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3DB1" w14:textId="77777777" w:rsidR="00677BD2" w:rsidRDefault="00677BD2">
      <w:pPr>
        <w:spacing w:after="0"/>
        <w:jc w:val="center"/>
        <w:rPr>
          <w:rFonts w:ascii="Arial" w:eastAsia="Arial" w:hAnsi="Arial" w:cs="Arial"/>
          <w:b/>
          <w:sz w:val="36"/>
          <w:szCs w:val="36"/>
        </w:rPr>
      </w:pPr>
      <w:bookmarkStart w:id="0" w:name="_heading=h.gjdgxs" w:colFirst="0" w:colLast="0"/>
      <w:bookmarkEnd w:id="0"/>
    </w:p>
    <w:p w14:paraId="596BB3C6" w14:textId="77777777" w:rsidR="00677BD2" w:rsidRDefault="00677BD2">
      <w:pPr>
        <w:spacing w:after="0"/>
        <w:jc w:val="center"/>
        <w:rPr>
          <w:rFonts w:ascii="Arial" w:eastAsia="Arial" w:hAnsi="Arial" w:cs="Arial"/>
          <w:b/>
          <w:sz w:val="36"/>
          <w:szCs w:val="36"/>
        </w:rPr>
      </w:pPr>
    </w:p>
    <w:p w14:paraId="13DC922B" w14:textId="77777777" w:rsidR="00677BD2" w:rsidRDefault="00677BD2">
      <w:pPr>
        <w:spacing w:after="0"/>
        <w:jc w:val="center"/>
        <w:rPr>
          <w:rFonts w:ascii="Arial" w:eastAsia="Arial" w:hAnsi="Arial" w:cs="Arial"/>
          <w:b/>
          <w:sz w:val="44"/>
          <w:szCs w:val="44"/>
        </w:rPr>
      </w:pPr>
    </w:p>
    <w:p w14:paraId="0FE029EE" w14:textId="77777777" w:rsidR="00677BD2" w:rsidRDefault="00677BD2">
      <w:pPr>
        <w:spacing w:after="0"/>
        <w:jc w:val="center"/>
        <w:rPr>
          <w:rFonts w:ascii="Arial" w:eastAsia="Arial" w:hAnsi="Arial" w:cs="Arial"/>
          <w:b/>
          <w:sz w:val="44"/>
          <w:szCs w:val="44"/>
        </w:rPr>
      </w:pPr>
    </w:p>
    <w:p w14:paraId="25B54CAE" w14:textId="77777777" w:rsidR="00677BD2" w:rsidRDefault="00000000">
      <w:pPr>
        <w:spacing w:after="0"/>
        <w:jc w:val="center"/>
        <w:rPr>
          <w:rFonts w:ascii="Arial" w:eastAsia="Arial" w:hAnsi="Arial" w:cs="Arial"/>
          <w:b/>
          <w:sz w:val="44"/>
          <w:szCs w:val="44"/>
        </w:rPr>
      </w:pPr>
      <w:bookmarkStart w:id="1" w:name="_heading=h.30j0zll" w:colFirst="0" w:colLast="0"/>
      <w:bookmarkEnd w:id="1"/>
      <w:r>
        <w:rPr>
          <w:rFonts w:ascii="Arial" w:eastAsia="Arial" w:hAnsi="Arial" w:cs="Arial"/>
          <w:b/>
          <w:sz w:val="44"/>
          <w:szCs w:val="44"/>
        </w:rPr>
        <w:t>ROCHESTER UNIVERSITY</w:t>
      </w:r>
    </w:p>
    <w:p w14:paraId="374B720C" w14:textId="77777777" w:rsidR="00677BD2" w:rsidRDefault="00000000">
      <w:pPr>
        <w:spacing w:after="0"/>
        <w:jc w:val="center"/>
        <w:rPr>
          <w:rFonts w:ascii="Arial" w:eastAsia="Arial" w:hAnsi="Arial" w:cs="Arial"/>
          <w:b/>
          <w:sz w:val="44"/>
          <w:szCs w:val="44"/>
        </w:rPr>
      </w:pPr>
      <w:r>
        <w:rPr>
          <w:rFonts w:ascii="Arial" w:eastAsia="Arial" w:hAnsi="Arial" w:cs="Arial"/>
          <w:b/>
          <w:sz w:val="44"/>
          <w:szCs w:val="44"/>
        </w:rPr>
        <w:t>SCHOOL OF NURSING</w:t>
      </w:r>
    </w:p>
    <w:p w14:paraId="64631118" w14:textId="77777777" w:rsidR="00677BD2" w:rsidRDefault="00677BD2">
      <w:pPr>
        <w:spacing w:after="0"/>
        <w:jc w:val="center"/>
        <w:rPr>
          <w:rFonts w:ascii="Arial" w:eastAsia="Arial" w:hAnsi="Arial" w:cs="Arial"/>
          <w:b/>
          <w:sz w:val="44"/>
          <w:szCs w:val="44"/>
        </w:rPr>
      </w:pPr>
    </w:p>
    <w:p w14:paraId="4793C4A6" w14:textId="77777777" w:rsidR="00677BD2" w:rsidRDefault="00677BD2">
      <w:pPr>
        <w:spacing w:after="0"/>
        <w:jc w:val="center"/>
        <w:rPr>
          <w:rFonts w:ascii="Arial" w:eastAsia="Arial" w:hAnsi="Arial" w:cs="Arial"/>
          <w:b/>
          <w:sz w:val="44"/>
          <w:szCs w:val="44"/>
        </w:rPr>
      </w:pPr>
    </w:p>
    <w:p w14:paraId="0AEBE29C" w14:textId="77777777" w:rsidR="00677BD2" w:rsidRDefault="00677BD2">
      <w:pPr>
        <w:spacing w:after="0"/>
        <w:jc w:val="center"/>
        <w:rPr>
          <w:rFonts w:ascii="Arial" w:eastAsia="Arial" w:hAnsi="Arial" w:cs="Arial"/>
          <w:b/>
          <w:sz w:val="44"/>
          <w:szCs w:val="44"/>
        </w:rPr>
      </w:pPr>
    </w:p>
    <w:p w14:paraId="16612708" w14:textId="77777777" w:rsidR="00677BD2" w:rsidRDefault="00677BD2">
      <w:pPr>
        <w:spacing w:after="0"/>
        <w:jc w:val="center"/>
        <w:rPr>
          <w:rFonts w:ascii="Arial" w:eastAsia="Arial" w:hAnsi="Arial" w:cs="Arial"/>
          <w:b/>
          <w:sz w:val="36"/>
          <w:szCs w:val="36"/>
        </w:rPr>
      </w:pPr>
    </w:p>
    <w:p w14:paraId="282325C4" w14:textId="77777777" w:rsidR="00677BD2" w:rsidRDefault="00677BD2">
      <w:pPr>
        <w:spacing w:after="0"/>
        <w:jc w:val="center"/>
        <w:rPr>
          <w:rFonts w:ascii="Arial" w:eastAsia="Arial" w:hAnsi="Arial" w:cs="Arial"/>
          <w:b/>
          <w:sz w:val="36"/>
          <w:szCs w:val="36"/>
        </w:rPr>
      </w:pPr>
    </w:p>
    <w:p w14:paraId="676C8B18" w14:textId="77777777" w:rsidR="00677BD2" w:rsidRDefault="00677BD2">
      <w:pPr>
        <w:spacing w:after="0"/>
        <w:jc w:val="center"/>
        <w:rPr>
          <w:rFonts w:ascii="Arial" w:eastAsia="Arial" w:hAnsi="Arial" w:cs="Arial"/>
          <w:b/>
          <w:sz w:val="36"/>
          <w:szCs w:val="36"/>
        </w:rPr>
      </w:pPr>
    </w:p>
    <w:p w14:paraId="4A210F14" w14:textId="77777777" w:rsidR="00677BD2" w:rsidRDefault="00000000">
      <w:pPr>
        <w:spacing w:after="0"/>
        <w:jc w:val="center"/>
        <w:rPr>
          <w:rFonts w:ascii="Arial" w:eastAsia="Arial" w:hAnsi="Arial" w:cs="Arial"/>
          <w:b/>
          <w:sz w:val="36"/>
          <w:szCs w:val="36"/>
        </w:rPr>
      </w:pPr>
      <w:r>
        <w:rPr>
          <w:rFonts w:ascii="Arial" w:eastAsia="Arial" w:hAnsi="Arial" w:cs="Arial"/>
          <w:b/>
          <w:sz w:val="36"/>
          <w:szCs w:val="36"/>
        </w:rPr>
        <w:t>BACHELOR OF SCIENCE</w:t>
      </w:r>
    </w:p>
    <w:p w14:paraId="714C59AA" w14:textId="77777777" w:rsidR="00677BD2" w:rsidRDefault="00000000">
      <w:pPr>
        <w:spacing w:after="0"/>
        <w:jc w:val="center"/>
        <w:rPr>
          <w:rFonts w:ascii="Arial" w:eastAsia="Arial" w:hAnsi="Arial" w:cs="Arial"/>
          <w:b/>
          <w:sz w:val="36"/>
          <w:szCs w:val="36"/>
        </w:rPr>
      </w:pPr>
      <w:r>
        <w:rPr>
          <w:rFonts w:ascii="Arial" w:eastAsia="Arial" w:hAnsi="Arial" w:cs="Arial"/>
          <w:b/>
          <w:sz w:val="36"/>
          <w:szCs w:val="36"/>
        </w:rPr>
        <w:t>IN NURSING</w:t>
      </w:r>
    </w:p>
    <w:p w14:paraId="1918C213" w14:textId="77777777" w:rsidR="00677BD2" w:rsidRDefault="00000000">
      <w:pPr>
        <w:spacing w:after="0"/>
        <w:jc w:val="center"/>
        <w:rPr>
          <w:rFonts w:ascii="Arial" w:eastAsia="Arial" w:hAnsi="Arial" w:cs="Arial"/>
          <w:b/>
          <w:sz w:val="36"/>
          <w:szCs w:val="36"/>
        </w:rPr>
      </w:pPr>
      <w:r>
        <w:rPr>
          <w:rFonts w:ascii="Arial" w:eastAsia="Arial" w:hAnsi="Arial" w:cs="Arial"/>
          <w:b/>
          <w:sz w:val="36"/>
          <w:szCs w:val="36"/>
        </w:rPr>
        <w:t>STUDENT HANDBOOK</w:t>
      </w:r>
    </w:p>
    <w:p w14:paraId="65DA1B5B" w14:textId="77777777" w:rsidR="00677BD2" w:rsidRDefault="00677BD2">
      <w:pPr>
        <w:spacing w:after="0"/>
        <w:jc w:val="center"/>
        <w:rPr>
          <w:rFonts w:ascii="Arial" w:eastAsia="Arial" w:hAnsi="Arial" w:cs="Arial"/>
          <w:b/>
          <w:sz w:val="36"/>
          <w:szCs w:val="36"/>
        </w:rPr>
      </w:pPr>
    </w:p>
    <w:p w14:paraId="7B5864B2" w14:textId="77777777" w:rsidR="00677BD2" w:rsidRDefault="00677BD2">
      <w:pPr>
        <w:spacing w:after="0"/>
        <w:jc w:val="center"/>
        <w:rPr>
          <w:rFonts w:ascii="Arial" w:eastAsia="Arial" w:hAnsi="Arial" w:cs="Arial"/>
          <w:b/>
          <w:sz w:val="36"/>
          <w:szCs w:val="36"/>
        </w:rPr>
      </w:pPr>
    </w:p>
    <w:p w14:paraId="091BFD6C" w14:textId="77777777" w:rsidR="00677BD2" w:rsidRDefault="00677BD2">
      <w:pPr>
        <w:spacing w:after="0"/>
        <w:jc w:val="center"/>
        <w:rPr>
          <w:rFonts w:ascii="Arial" w:eastAsia="Arial" w:hAnsi="Arial" w:cs="Arial"/>
          <w:b/>
          <w:sz w:val="36"/>
          <w:szCs w:val="36"/>
        </w:rPr>
      </w:pPr>
    </w:p>
    <w:p w14:paraId="11D5DC59" w14:textId="77777777" w:rsidR="00677BD2" w:rsidRDefault="00677BD2">
      <w:pPr>
        <w:spacing w:after="0"/>
        <w:jc w:val="center"/>
        <w:rPr>
          <w:rFonts w:ascii="Arial" w:eastAsia="Arial" w:hAnsi="Arial" w:cs="Arial"/>
          <w:b/>
          <w:sz w:val="36"/>
          <w:szCs w:val="36"/>
        </w:rPr>
      </w:pPr>
    </w:p>
    <w:p w14:paraId="5472FA14" w14:textId="77777777" w:rsidR="00677BD2" w:rsidRDefault="00677BD2">
      <w:pPr>
        <w:spacing w:after="0"/>
        <w:jc w:val="center"/>
        <w:rPr>
          <w:rFonts w:ascii="Arial" w:eastAsia="Arial" w:hAnsi="Arial" w:cs="Arial"/>
          <w:b/>
          <w:i/>
          <w:sz w:val="20"/>
          <w:szCs w:val="20"/>
        </w:rPr>
      </w:pPr>
    </w:p>
    <w:p w14:paraId="59F0B080" w14:textId="77777777" w:rsidR="00677BD2" w:rsidRDefault="00677BD2">
      <w:pPr>
        <w:spacing w:after="0"/>
        <w:jc w:val="center"/>
        <w:rPr>
          <w:rFonts w:ascii="Arial" w:eastAsia="Arial" w:hAnsi="Arial" w:cs="Arial"/>
          <w:b/>
          <w:i/>
          <w:sz w:val="20"/>
          <w:szCs w:val="20"/>
        </w:rPr>
      </w:pPr>
    </w:p>
    <w:p w14:paraId="01AFF32C" w14:textId="77777777" w:rsidR="00677BD2" w:rsidRDefault="00677BD2">
      <w:pPr>
        <w:spacing w:after="0"/>
        <w:jc w:val="center"/>
        <w:rPr>
          <w:rFonts w:ascii="Arial" w:eastAsia="Arial" w:hAnsi="Arial" w:cs="Arial"/>
          <w:b/>
          <w:i/>
          <w:sz w:val="20"/>
          <w:szCs w:val="20"/>
        </w:rPr>
      </w:pPr>
    </w:p>
    <w:p w14:paraId="56109C33" w14:textId="77777777" w:rsidR="00677BD2" w:rsidRDefault="00677BD2">
      <w:pPr>
        <w:spacing w:after="0"/>
        <w:jc w:val="center"/>
        <w:rPr>
          <w:rFonts w:ascii="Arial" w:eastAsia="Arial" w:hAnsi="Arial" w:cs="Arial"/>
          <w:b/>
          <w:i/>
          <w:sz w:val="20"/>
          <w:szCs w:val="20"/>
        </w:rPr>
      </w:pPr>
    </w:p>
    <w:p w14:paraId="564539BA" w14:textId="77777777" w:rsidR="00677BD2" w:rsidRDefault="00000000">
      <w:pPr>
        <w:spacing w:after="0"/>
        <w:jc w:val="center"/>
        <w:rPr>
          <w:rFonts w:ascii="Arial" w:eastAsia="Arial" w:hAnsi="Arial" w:cs="Arial"/>
          <w:b/>
          <w:i/>
          <w:sz w:val="20"/>
          <w:szCs w:val="20"/>
        </w:rPr>
      </w:pPr>
      <w:r>
        <w:rPr>
          <w:rFonts w:ascii="Arial" w:eastAsia="Arial" w:hAnsi="Arial" w:cs="Arial"/>
          <w:b/>
          <w:i/>
          <w:sz w:val="20"/>
          <w:szCs w:val="20"/>
        </w:rPr>
        <w:t>This handbook is intended to be used in conjunction with the</w:t>
      </w:r>
    </w:p>
    <w:p w14:paraId="38C48650" w14:textId="77777777" w:rsidR="00677BD2" w:rsidRDefault="00000000">
      <w:pPr>
        <w:spacing w:after="0"/>
        <w:jc w:val="center"/>
        <w:rPr>
          <w:rFonts w:ascii="Arial" w:eastAsia="Arial" w:hAnsi="Arial" w:cs="Arial"/>
          <w:b/>
          <w:i/>
          <w:sz w:val="20"/>
          <w:szCs w:val="20"/>
        </w:rPr>
      </w:pPr>
      <w:r>
        <w:rPr>
          <w:rFonts w:ascii="Arial" w:eastAsia="Arial" w:hAnsi="Arial" w:cs="Arial"/>
          <w:b/>
          <w:i/>
          <w:sz w:val="20"/>
          <w:szCs w:val="20"/>
        </w:rPr>
        <w:t xml:space="preserve">Rochester University Student Handbook. The faculty </w:t>
      </w:r>
    </w:p>
    <w:p w14:paraId="66617A8F" w14:textId="77777777" w:rsidR="00677BD2" w:rsidRDefault="00000000">
      <w:pPr>
        <w:spacing w:after="0"/>
        <w:jc w:val="center"/>
        <w:rPr>
          <w:rFonts w:ascii="Arial" w:eastAsia="Arial" w:hAnsi="Arial" w:cs="Arial"/>
          <w:b/>
          <w:i/>
          <w:sz w:val="20"/>
          <w:szCs w:val="20"/>
        </w:rPr>
      </w:pPr>
      <w:r>
        <w:rPr>
          <w:rFonts w:ascii="Arial" w:eastAsia="Arial" w:hAnsi="Arial" w:cs="Arial"/>
          <w:b/>
          <w:i/>
          <w:sz w:val="20"/>
          <w:szCs w:val="20"/>
        </w:rPr>
        <w:t>reserve the right to revise this handbook.</w:t>
      </w:r>
    </w:p>
    <w:p w14:paraId="44A7B570" w14:textId="77777777" w:rsidR="00677BD2" w:rsidRDefault="00677BD2">
      <w:pPr>
        <w:spacing w:after="0"/>
        <w:jc w:val="center"/>
        <w:rPr>
          <w:rFonts w:ascii="Arial" w:eastAsia="Arial" w:hAnsi="Arial" w:cs="Arial"/>
          <w:b/>
          <w:i/>
          <w:sz w:val="20"/>
          <w:szCs w:val="20"/>
        </w:rPr>
      </w:pPr>
    </w:p>
    <w:p w14:paraId="70E85C55" w14:textId="77777777" w:rsidR="00677BD2" w:rsidRDefault="00000000">
      <w:pPr>
        <w:spacing w:after="0"/>
        <w:jc w:val="center"/>
        <w:rPr>
          <w:rFonts w:ascii="Arial" w:eastAsia="Arial" w:hAnsi="Arial" w:cs="Arial"/>
          <w:b/>
          <w:sz w:val="20"/>
          <w:szCs w:val="20"/>
        </w:rPr>
      </w:pPr>
      <w:r>
        <w:rPr>
          <w:rFonts w:ascii="Arial" w:eastAsia="Arial" w:hAnsi="Arial" w:cs="Arial"/>
          <w:b/>
          <w:sz w:val="20"/>
          <w:szCs w:val="20"/>
        </w:rPr>
        <w:t>2023-2024 School of Nursing</w:t>
      </w:r>
    </w:p>
    <w:p w14:paraId="1D2B1022" w14:textId="77777777" w:rsidR="00677BD2" w:rsidRDefault="00000000">
      <w:pPr>
        <w:rPr>
          <w:rFonts w:ascii="Arial" w:eastAsia="Arial" w:hAnsi="Arial" w:cs="Arial"/>
          <w:b/>
          <w:sz w:val="20"/>
          <w:szCs w:val="20"/>
        </w:rPr>
      </w:pPr>
      <w:r>
        <w:br w:type="page"/>
      </w:r>
    </w:p>
    <w:p w14:paraId="1816A785" w14:textId="77777777" w:rsidR="00677BD2" w:rsidRDefault="00000000">
      <w:pPr>
        <w:spacing w:after="0"/>
        <w:jc w:val="center"/>
        <w:rPr>
          <w:rFonts w:ascii="Arial" w:eastAsia="Arial" w:hAnsi="Arial" w:cs="Arial"/>
          <w:b/>
          <w:sz w:val="20"/>
          <w:szCs w:val="20"/>
        </w:rPr>
      </w:pPr>
      <w:r>
        <w:rPr>
          <w:rFonts w:ascii="Arial" w:eastAsia="Arial" w:hAnsi="Arial" w:cs="Arial"/>
          <w:b/>
          <w:sz w:val="20"/>
          <w:szCs w:val="20"/>
        </w:rPr>
        <w:lastRenderedPageBreak/>
        <w:t>Table of Contents</w:t>
      </w:r>
    </w:p>
    <w:p w14:paraId="38255183" w14:textId="77777777" w:rsidR="00677BD2" w:rsidRDefault="00677BD2">
      <w:pPr>
        <w:tabs>
          <w:tab w:val="left" w:pos="8370"/>
        </w:tabs>
        <w:spacing w:after="0"/>
        <w:rPr>
          <w:rFonts w:ascii="Arial" w:eastAsia="Arial" w:hAnsi="Arial" w:cs="Arial"/>
          <w:b/>
          <w:sz w:val="20"/>
          <w:szCs w:val="20"/>
        </w:rPr>
      </w:pPr>
    </w:p>
    <w:p w14:paraId="0AB4F146"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I.     Mission Statement and RU-SON Concepts  </w:t>
      </w:r>
      <w:r>
        <w:rPr>
          <w:rFonts w:ascii="Arial" w:eastAsia="Arial" w:hAnsi="Arial" w:cs="Arial"/>
          <w:sz w:val="18"/>
          <w:szCs w:val="18"/>
        </w:rPr>
        <w:t>…………………………………………….</w:t>
      </w:r>
      <w:r>
        <w:rPr>
          <w:rFonts w:ascii="Arial" w:eastAsia="Arial" w:hAnsi="Arial" w:cs="Arial"/>
          <w:sz w:val="18"/>
          <w:szCs w:val="18"/>
        </w:rPr>
        <w:tab/>
        <w:t>3</w:t>
      </w:r>
    </w:p>
    <w:p w14:paraId="5A98C65F"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II.    Accreditation</w:t>
      </w:r>
      <w:r>
        <w:rPr>
          <w:rFonts w:ascii="Arial" w:eastAsia="Arial" w:hAnsi="Arial" w:cs="Arial"/>
          <w:sz w:val="18"/>
          <w:szCs w:val="18"/>
        </w:rPr>
        <w:t xml:space="preserve"> .………………………………………………………………………………...</w:t>
      </w:r>
      <w:r>
        <w:rPr>
          <w:rFonts w:ascii="Arial" w:eastAsia="Arial" w:hAnsi="Arial" w:cs="Arial"/>
          <w:sz w:val="18"/>
          <w:szCs w:val="18"/>
        </w:rPr>
        <w:tab/>
        <w:t>3</w:t>
      </w:r>
    </w:p>
    <w:p w14:paraId="31FF1057"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III.   Pre-Licensure Bachelor of Science in Nursing Program </w:t>
      </w:r>
      <w:r>
        <w:rPr>
          <w:rFonts w:ascii="Arial" w:eastAsia="Arial" w:hAnsi="Arial" w:cs="Arial"/>
          <w:sz w:val="18"/>
          <w:szCs w:val="18"/>
        </w:rPr>
        <w:t>…………………………….</w:t>
      </w:r>
      <w:r>
        <w:rPr>
          <w:rFonts w:ascii="Arial" w:eastAsia="Arial" w:hAnsi="Arial" w:cs="Arial"/>
          <w:sz w:val="18"/>
          <w:szCs w:val="18"/>
        </w:rPr>
        <w:tab/>
        <w:t>3</w:t>
      </w:r>
    </w:p>
    <w:p w14:paraId="2122ADAD"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General Education Courses ………………………………………………………………….</w:t>
      </w:r>
      <w:r>
        <w:rPr>
          <w:rFonts w:ascii="Arial" w:eastAsia="Arial" w:hAnsi="Arial" w:cs="Arial"/>
          <w:sz w:val="18"/>
          <w:szCs w:val="18"/>
        </w:rPr>
        <w:tab/>
        <w:t>3</w:t>
      </w:r>
    </w:p>
    <w:p w14:paraId="4A6D980B"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Required Support Courses  …………………………………………………………………..</w:t>
      </w:r>
      <w:r>
        <w:rPr>
          <w:rFonts w:ascii="Arial" w:eastAsia="Arial" w:hAnsi="Arial" w:cs="Arial"/>
          <w:sz w:val="18"/>
          <w:szCs w:val="18"/>
        </w:rPr>
        <w:tab/>
        <w:t>3</w:t>
      </w:r>
    </w:p>
    <w:p w14:paraId="696EC1CC"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Nursing Courses and Sequence   ……………………………………………………………</w:t>
      </w:r>
      <w:r>
        <w:rPr>
          <w:rFonts w:ascii="Arial" w:eastAsia="Arial" w:hAnsi="Arial" w:cs="Arial"/>
          <w:sz w:val="18"/>
          <w:szCs w:val="18"/>
        </w:rPr>
        <w:tab/>
        <w:t>3</w:t>
      </w:r>
    </w:p>
    <w:p w14:paraId="590DAD36"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Leveled Courses   …………………………………………………………………………….</w:t>
      </w:r>
      <w:r>
        <w:rPr>
          <w:rFonts w:ascii="Arial" w:eastAsia="Arial" w:hAnsi="Arial" w:cs="Arial"/>
          <w:sz w:val="18"/>
          <w:szCs w:val="18"/>
        </w:rPr>
        <w:tab/>
        <w:t>4</w:t>
      </w:r>
    </w:p>
    <w:p w14:paraId="7CBAE55A"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IV.   Application/Admission Policy </w:t>
      </w:r>
      <w:r>
        <w:rPr>
          <w:rFonts w:ascii="Arial" w:eastAsia="Arial" w:hAnsi="Arial" w:cs="Arial"/>
          <w:sz w:val="18"/>
          <w:szCs w:val="18"/>
        </w:rPr>
        <w:t>(Traditional and Freshman Direct Admit)  …………….</w:t>
      </w:r>
      <w:r>
        <w:rPr>
          <w:rFonts w:ascii="Arial" w:eastAsia="Arial" w:hAnsi="Arial" w:cs="Arial"/>
          <w:sz w:val="18"/>
          <w:szCs w:val="18"/>
        </w:rPr>
        <w:tab/>
        <w:t>4</w:t>
      </w:r>
    </w:p>
    <w:p w14:paraId="28FDADC0"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V.    BSN Program Outcomes</w:t>
      </w:r>
      <w:r>
        <w:rPr>
          <w:rFonts w:ascii="Arial" w:eastAsia="Arial" w:hAnsi="Arial" w:cs="Arial"/>
          <w:sz w:val="18"/>
          <w:szCs w:val="18"/>
        </w:rPr>
        <w:t xml:space="preserve">     …………………………………………………………………      </w:t>
      </w:r>
      <w:r>
        <w:rPr>
          <w:rFonts w:ascii="Arial" w:eastAsia="Arial" w:hAnsi="Arial" w:cs="Arial"/>
          <w:sz w:val="18"/>
          <w:szCs w:val="18"/>
        </w:rPr>
        <w:tab/>
        <w:t>4</w:t>
      </w:r>
    </w:p>
    <w:p w14:paraId="26FF6290"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Concepts and Competencies   ……………………………………………………………….</w:t>
      </w:r>
      <w:r>
        <w:rPr>
          <w:rFonts w:ascii="Arial" w:eastAsia="Arial" w:hAnsi="Arial" w:cs="Arial"/>
          <w:sz w:val="18"/>
          <w:szCs w:val="18"/>
        </w:rPr>
        <w:tab/>
        <w:t>6</w:t>
      </w:r>
    </w:p>
    <w:p w14:paraId="2E74F08D"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VI.   Academic Advising  </w:t>
      </w:r>
      <w:r>
        <w:rPr>
          <w:rFonts w:ascii="Arial" w:eastAsia="Arial" w:hAnsi="Arial" w:cs="Arial"/>
          <w:sz w:val="18"/>
          <w:szCs w:val="18"/>
        </w:rPr>
        <w:t>………………………………………………………………………….</w:t>
      </w:r>
      <w:r>
        <w:rPr>
          <w:rFonts w:ascii="Arial" w:eastAsia="Arial" w:hAnsi="Arial" w:cs="Arial"/>
          <w:sz w:val="18"/>
          <w:szCs w:val="18"/>
        </w:rPr>
        <w:tab/>
        <w:t>8</w:t>
      </w:r>
    </w:p>
    <w:p w14:paraId="573D1A94"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VII.  Additional Costs   </w:t>
      </w:r>
      <w:r>
        <w:rPr>
          <w:rFonts w:ascii="Arial" w:eastAsia="Arial" w:hAnsi="Arial" w:cs="Arial"/>
          <w:sz w:val="18"/>
          <w:szCs w:val="18"/>
        </w:rPr>
        <w:t>……………………………………………………………………………</w:t>
      </w:r>
      <w:r>
        <w:rPr>
          <w:rFonts w:ascii="Arial" w:eastAsia="Arial" w:hAnsi="Arial" w:cs="Arial"/>
          <w:sz w:val="18"/>
          <w:szCs w:val="18"/>
        </w:rPr>
        <w:tab/>
        <w:t>8</w:t>
      </w:r>
    </w:p>
    <w:p w14:paraId="5E3172EF"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VIII. Documentation Requirements for Admission     </w:t>
      </w:r>
      <w:r>
        <w:rPr>
          <w:rFonts w:ascii="Arial" w:eastAsia="Arial" w:hAnsi="Arial" w:cs="Arial"/>
          <w:sz w:val="18"/>
          <w:szCs w:val="18"/>
        </w:rPr>
        <w:t xml:space="preserve">………………………………………       </w:t>
      </w:r>
      <w:r>
        <w:rPr>
          <w:rFonts w:ascii="Arial" w:eastAsia="Arial" w:hAnsi="Arial" w:cs="Arial"/>
          <w:sz w:val="18"/>
          <w:szCs w:val="18"/>
        </w:rPr>
        <w:tab/>
        <w:t>9</w:t>
      </w:r>
    </w:p>
    <w:p w14:paraId="2A132C7E"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Clinical Requirements Student Checklist    …………………………………………………</w:t>
      </w:r>
      <w:r>
        <w:rPr>
          <w:rFonts w:ascii="Arial" w:eastAsia="Arial" w:hAnsi="Arial" w:cs="Arial"/>
          <w:sz w:val="18"/>
          <w:szCs w:val="18"/>
        </w:rPr>
        <w:tab/>
        <w:t>9</w:t>
      </w:r>
    </w:p>
    <w:p w14:paraId="3C9EA64E"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IX.   General Policies   </w:t>
      </w:r>
      <w:r>
        <w:rPr>
          <w:rFonts w:ascii="Arial" w:eastAsia="Arial" w:hAnsi="Arial" w:cs="Arial"/>
          <w:sz w:val="18"/>
          <w:szCs w:val="18"/>
        </w:rPr>
        <w:t>…………………………………………………………………………….</w:t>
      </w:r>
      <w:r>
        <w:rPr>
          <w:rFonts w:ascii="Arial" w:eastAsia="Arial" w:hAnsi="Arial" w:cs="Arial"/>
          <w:sz w:val="18"/>
          <w:szCs w:val="18"/>
        </w:rPr>
        <w:tab/>
        <w:t>10</w:t>
      </w:r>
    </w:p>
    <w:p w14:paraId="2D5ED195"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RU-SON Criminal Background Policy    ……………………………………………………</w:t>
      </w:r>
      <w:r>
        <w:rPr>
          <w:rFonts w:ascii="Arial" w:eastAsia="Arial" w:hAnsi="Arial" w:cs="Arial"/>
          <w:sz w:val="18"/>
          <w:szCs w:val="18"/>
        </w:rPr>
        <w:tab/>
        <w:t>10</w:t>
      </w:r>
    </w:p>
    <w:p w14:paraId="299B1367"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Clinical Requirement Policy   ………………………………………………………………..</w:t>
      </w:r>
      <w:r>
        <w:rPr>
          <w:rFonts w:ascii="Arial" w:eastAsia="Arial" w:hAnsi="Arial" w:cs="Arial"/>
          <w:sz w:val="18"/>
          <w:szCs w:val="18"/>
        </w:rPr>
        <w:tab/>
        <w:t>10</w:t>
      </w:r>
    </w:p>
    <w:p w14:paraId="3D441AD4"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Math Policy   …………………………………………………………………………………..</w:t>
      </w:r>
      <w:r>
        <w:rPr>
          <w:rFonts w:ascii="Arial" w:eastAsia="Arial" w:hAnsi="Arial" w:cs="Arial"/>
          <w:sz w:val="18"/>
          <w:szCs w:val="18"/>
        </w:rPr>
        <w:tab/>
        <w:t>10</w:t>
      </w:r>
    </w:p>
    <w:p w14:paraId="78C60AA2"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Testing Policy    ……………………………………………………………………………….</w:t>
      </w:r>
      <w:r>
        <w:rPr>
          <w:rFonts w:ascii="Arial" w:eastAsia="Arial" w:hAnsi="Arial" w:cs="Arial"/>
          <w:sz w:val="18"/>
          <w:szCs w:val="18"/>
        </w:rPr>
        <w:tab/>
        <w:t>10</w:t>
      </w:r>
    </w:p>
    <w:p w14:paraId="6092DDF6"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Progression Policy   ..…………………………………………………………………………</w:t>
      </w:r>
      <w:r>
        <w:rPr>
          <w:rFonts w:ascii="Arial" w:eastAsia="Arial" w:hAnsi="Arial" w:cs="Arial"/>
          <w:sz w:val="18"/>
          <w:szCs w:val="18"/>
        </w:rPr>
        <w:tab/>
        <w:t>10</w:t>
      </w:r>
    </w:p>
    <w:p w14:paraId="7D5A22F8"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General Education Courses …………………………………………………………………</w:t>
      </w:r>
      <w:r>
        <w:rPr>
          <w:rFonts w:ascii="Arial" w:eastAsia="Arial" w:hAnsi="Arial" w:cs="Arial"/>
          <w:sz w:val="18"/>
          <w:szCs w:val="18"/>
        </w:rPr>
        <w:tab/>
        <w:t>11</w:t>
      </w:r>
    </w:p>
    <w:p w14:paraId="05FC86EC"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Dismissal from Nursing Program   ………………………………………………………….</w:t>
      </w:r>
      <w:r>
        <w:rPr>
          <w:rFonts w:ascii="Arial" w:eastAsia="Arial" w:hAnsi="Arial" w:cs="Arial"/>
          <w:sz w:val="18"/>
          <w:szCs w:val="18"/>
        </w:rPr>
        <w:tab/>
        <w:t>11</w:t>
      </w:r>
    </w:p>
    <w:p w14:paraId="43D0C4E8"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Reapplication to Nursing Program ………………………………………………………….</w:t>
      </w:r>
      <w:r>
        <w:rPr>
          <w:rFonts w:ascii="Arial" w:eastAsia="Arial" w:hAnsi="Arial" w:cs="Arial"/>
          <w:sz w:val="18"/>
          <w:szCs w:val="18"/>
        </w:rPr>
        <w:tab/>
        <w:t>11</w:t>
      </w:r>
    </w:p>
    <w:p w14:paraId="3B1EC276"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Withdrawal from Nursing Program Policy   ………………………………………………..</w:t>
      </w:r>
      <w:r>
        <w:rPr>
          <w:rFonts w:ascii="Arial" w:eastAsia="Arial" w:hAnsi="Arial" w:cs="Arial"/>
          <w:sz w:val="18"/>
          <w:szCs w:val="18"/>
        </w:rPr>
        <w:tab/>
        <w:t>11</w:t>
      </w:r>
    </w:p>
    <w:p w14:paraId="2616FBF7"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Behavior Guidelines  …………………………………………………………………………</w:t>
      </w:r>
      <w:r>
        <w:rPr>
          <w:rFonts w:ascii="Arial" w:eastAsia="Arial" w:hAnsi="Arial" w:cs="Arial"/>
          <w:sz w:val="18"/>
          <w:szCs w:val="18"/>
        </w:rPr>
        <w:tab/>
        <w:t>11</w:t>
      </w:r>
    </w:p>
    <w:p w14:paraId="5ACCF710"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Plagiarism Reporting Process   ……………………………………………………………..</w:t>
      </w:r>
      <w:r>
        <w:rPr>
          <w:rFonts w:ascii="Arial" w:eastAsia="Arial" w:hAnsi="Arial" w:cs="Arial"/>
          <w:sz w:val="18"/>
          <w:szCs w:val="18"/>
        </w:rPr>
        <w:tab/>
        <w:t>12</w:t>
      </w:r>
    </w:p>
    <w:p w14:paraId="042F13D5"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Chain of Communication   ……………………………………………………………………</w:t>
      </w:r>
      <w:r>
        <w:rPr>
          <w:rFonts w:ascii="Arial" w:eastAsia="Arial" w:hAnsi="Arial" w:cs="Arial"/>
          <w:sz w:val="18"/>
          <w:szCs w:val="18"/>
        </w:rPr>
        <w:tab/>
        <w:t>12</w:t>
      </w:r>
    </w:p>
    <w:p w14:paraId="1D187EE4"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Laptop Computer    ……………………………………………………………………………</w:t>
      </w:r>
      <w:r>
        <w:rPr>
          <w:rFonts w:ascii="Arial" w:eastAsia="Arial" w:hAnsi="Arial" w:cs="Arial"/>
          <w:sz w:val="18"/>
          <w:szCs w:val="18"/>
        </w:rPr>
        <w:tab/>
        <w:t>12</w:t>
      </w:r>
    </w:p>
    <w:p w14:paraId="4FC8A042"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Communication Devices    ……………………………………………………………………</w:t>
      </w:r>
      <w:r>
        <w:rPr>
          <w:rFonts w:ascii="Arial" w:eastAsia="Arial" w:hAnsi="Arial" w:cs="Arial"/>
          <w:sz w:val="18"/>
          <w:szCs w:val="18"/>
        </w:rPr>
        <w:tab/>
        <w:t>12</w:t>
      </w:r>
    </w:p>
    <w:p w14:paraId="5EB8DCFD"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APA Writing Style   ……………………………………………………………………………</w:t>
      </w:r>
      <w:r>
        <w:rPr>
          <w:rFonts w:ascii="Arial" w:eastAsia="Arial" w:hAnsi="Arial" w:cs="Arial"/>
          <w:sz w:val="18"/>
          <w:szCs w:val="18"/>
        </w:rPr>
        <w:tab/>
        <w:t>12</w:t>
      </w:r>
    </w:p>
    <w:p w14:paraId="7502CE04"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Exam Procedures   ……………………………………………………………………………</w:t>
      </w:r>
      <w:r>
        <w:rPr>
          <w:rFonts w:ascii="Arial" w:eastAsia="Arial" w:hAnsi="Arial" w:cs="Arial"/>
          <w:sz w:val="18"/>
          <w:szCs w:val="18"/>
        </w:rPr>
        <w:tab/>
        <w:t>12</w:t>
      </w:r>
    </w:p>
    <w:p w14:paraId="07A6762E"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Invasive Procedure Guidelines   …………………………………………………………….</w:t>
      </w:r>
      <w:r>
        <w:rPr>
          <w:rFonts w:ascii="Arial" w:eastAsia="Arial" w:hAnsi="Arial" w:cs="Arial"/>
          <w:sz w:val="18"/>
          <w:szCs w:val="18"/>
        </w:rPr>
        <w:tab/>
        <w:t>12</w:t>
      </w:r>
    </w:p>
    <w:p w14:paraId="1810669B" w14:textId="77777777" w:rsidR="00677BD2" w:rsidRDefault="00000000">
      <w:pPr>
        <w:tabs>
          <w:tab w:val="left" w:pos="8370"/>
        </w:tabs>
        <w:spacing w:after="0"/>
        <w:rPr>
          <w:rFonts w:ascii="Arial" w:eastAsia="Arial" w:hAnsi="Arial" w:cs="Arial"/>
          <w:b/>
          <w:sz w:val="18"/>
          <w:szCs w:val="18"/>
        </w:rPr>
      </w:pPr>
      <w:r>
        <w:rPr>
          <w:rFonts w:ascii="Arial" w:eastAsia="Arial" w:hAnsi="Arial" w:cs="Arial"/>
          <w:b/>
          <w:sz w:val="18"/>
          <w:szCs w:val="18"/>
        </w:rPr>
        <w:t xml:space="preserve">X.    Guidelines for Clinical and Nursing Lab Experiences    </w:t>
      </w:r>
      <w:r>
        <w:rPr>
          <w:rFonts w:ascii="Arial" w:eastAsia="Arial" w:hAnsi="Arial" w:cs="Arial"/>
          <w:sz w:val="18"/>
          <w:szCs w:val="18"/>
        </w:rPr>
        <w:t xml:space="preserve">….…………………………..       </w:t>
      </w:r>
      <w:r>
        <w:rPr>
          <w:rFonts w:ascii="Arial" w:eastAsia="Arial" w:hAnsi="Arial" w:cs="Arial"/>
          <w:sz w:val="18"/>
          <w:szCs w:val="18"/>
        </w:rPr>
        <w:tab/>
        <w:t>12</w:t>
      </w:r>
    </w:p>
    <w:p w14:paraId="483CFC02"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General Student Attire Expected In All Situations  …………………………………………</w:t>
      </w:r>
      <w:r>
        <w:rPr>
          <w:rFonts w:ascii="Arial" w:eastAsia="Arial" w:hAnsi="Arial" w:cs="Arial"/>
          <w:sz w:val="18"/>
          <w:szCs w:val="18"/>
        </w:rPr>
        <w:tab/>
        <w:t>12</w:t>
      </w:r>
    </w:p>
    <w:p w14:paraId="669CBF4D"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Additional Student Attire for Acute Care/Lab Setting  ……………………………………..</w:t>
      </w:r>
      <w:r>
        <w:rPr>
          <w:rFonts w:ascii="Arial" w:eastAsia="Arial" w:hAnsi="Arial" w:cs="Arial"/>
          <w:sz w:val="18"/>
          <w:szCs w:val="18"/>
        </w:rPr>
        <w:tab/>
        <w:t>13</w:t>
      </w:r>
    </w:p>
    <w:p w14:paraId="2663E05D"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Additional Student Attire for Community Health and Mental Health Care Setting  ……..</w:t>
      </w:r>
      <w:r>
        <w:rPr>
          <w:rFonts w:ascii="Arial" w:eastAsia="Arial" w:hAnsi="Arial" w:cs="Arial"/>
          <w:sz w:val="18"/>
          <w:szCs w:val="18"/>
        </w:rPr>
        <w:tab/>
        <w:t>13</w:t>
      </w:r>
    </w:p>
    <w:p w14:paraId="60A31F22"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Communication Records    ……………………………………………………………………</w:t>
      </w:r>
      <w:r>
        <w:rPr>
          <w:rFonts w:ascii="Arial" w:eastAsia="Arial" w:hAnsi="Arial" w:cs="Arial"/>
          <w:sz w:val="18"/>
          <w:szCs w:val="18"/>
        </w:rPr>
        <w:tab/>
        <w:t>13</w:t>
      </w:r>
    </w:p>
    <w:p w14:paraId="6CEE42E6"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Client Confidentiality – Protected Health Information Policy (PHI)  ………………………</w:t>
      </w:r>
      <w:r>
        <w:rPr>
          <w:rFonts w:ascii="Arial" w:eastAsia="Arial" w:hAnsi="Arial" w:cs="Arial"/>
          <w:sz w:val="18"/>
          <w:szCs w:val="18"/>
        </w:rPr>
        <w:tab/>
        <w:t>13</w:t>
      </w:r>
    </w:p>
    <w:p w14:paraId="0B8972CF"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Attendance Policy - Theory Courses    ………………………………………………………</w:t>
      </w:r>
      <w:r>
        <w:rPr>
          <w:rFonts w:ascii="Arial" w:eastAsia="Arial" w:hAnsi="Arial" w:cs="Arial"/>
          <w:sz w:val="18"/>
          <w:szCs w:val="18"/>
        </w:rPr>
        <w:tab/>
        <w:t>14</w:t>
      </w:r>
    </w:p>
    <w:p w14:paraId="33062F6A"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Attendance Policy - Clinical Rotation ………..………………………………………………</w:t>
      </w:r>
      <w:r>
        <w:rPr>
          <w:rFonts w:ascii="Arial" w:eastAsia="Arial" w:hAnsi="Arial" w:cs="Arial"/>
          <w:sz w:val="18"/>
          <w:szCs w:val="18"/>
        </w:rPr>
        <w:tab/>
        <w:t>14</w:t>
      </w:r>
    </w:p>
    <w:p w14:paraId="0F55C28A"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Clinical Absence    ….………………………………………………………………………….</w:t>
      </w:r>
      <w:r>
        <w:rPr>
          <w:rFonts w:ascii="Arial" w:eastAsia="Arial" w:hAnsi="Arial" w:cs="Arial"/>
          <w:sz w:val="18"/>
          <w:szCs w:val="18"/>
        </w:rPr>
        <w:tab/>
        <w:t>14</w:t>
      </w:r>
    </w:p>
    <w:p w14:paraId="6814D11E" w14:textId="77777777" w:rsidR="00677BD2" w:rsidRDefault="00000000">
      <w:pPr>
        <w:spacing w:after="0"/>
        <w:rPr>
          <w:rFonts w:ascii="Arial" w:eastAsia="Arial" w:hAnsi="Arial" w:cs="Arial"/>
          <w:sz w:val="18"/>
          <w:szCs w:val="18"/>
        </w:rPr>
      </w:pPr>
      <w:r>
        <w:rPr>
          <w:rFonts w:ascii="Arial" w:eastAsia="Arial" w:hAnsi="Arial" w:cs="Arial"/>
          <w:sz w:val="18"/>
          <w:szCs w:val="18"/>
        </w:rPr>
        <w:t xml:space="preserve">       Clinical and Class Cancellation   ……………………………………………………………..                       14</w:t>
      </w:r>
    </w:p>
    <w:p w14:paraId="01A75374"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Student Parking    ………………………………………………………………………………</w:t>
      </w:r>
      <w:r>
        <w:rPr>
          <w:rFonts w:ascii="Arial" w:eastAsia="Arial" w:hAnsi="Arial" w:cs="Arial"/>
          <w:sz w:val="18"/>
          <w:szCs w:val="18"/>
        </w:rPr>
        <w:tab/>
        <w:t>15</w:t>
      </w:r>
    </w:p>
    <w:p w14:paraId="0B393DAB"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Personal Belongings    …………………………………………………………………………</w:t>
      </w:r>
      <w:r>
        <w:rPr>
          <w:rFonts w:ascii="Arial" w:eastAsia="Arial" w:hAnsi="Arial" w:cs="Arial"/>
          <w:sz w:val="18"/>
          <w:szCs w:val="18"/>
        </w:rPr>
        <w:tab/>
        <w:t>15</w:t>
      </w:r>
    </w:p>
    <w:p w14:paraId="2DFF8943"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XI.   Other Information </w:t>
      </w:r>
      <w:r>
        <w:rPr>
          <w:rFonts w:ascii="Arial" w:eastAsia="Arial" w:hAnsi="Arial" w:cs="Arial"/>
          <w:sz w:val="18"/>
          <w:szCs w:val="18"/>
        </w:rPr>
        <w:t xml:space="preserve">   …………………………………………………………………………..</w:t>
      </w:r>
      <w:r>
        <w:rPr>
          <w:rFonts w:ascii="Arial" w:eastAsia="Arial" w:hAnsi="Arial" w:cs="Arial"/>
          <w:sz w:val="18"/>
          <w:szCs w:val="18"/>
        </w:rPr>
        <w:tab/>
        <w:t>15</w:t>
      </w:r>
    </w:p>
    <w:p w14:paraId="3F41A0E6"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Chapel/Community Life + Worship (CLW)   …………………………………………………</w:t>
      </w:r>
      <w:r>
        <w:rPr>
          <w:rFonts w:ascii="Arial" w:eastAsia="Arial" w:hAnsi="Arial" w:cs="Arial"/>
          <w:sz w:val="18"/>
          <w:szCs w:val="18"/>
        </w:rPr>
        <w:tab/>
        <w:t>15</w:t>
      </w:r>
    </w:p>
    <w:p w14:paraId="53C679AC"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Licensing Requirements   …………………………………………………………………….</w:t>
      </w:r>
      <w:r>
        <w:rPr>
          <w:rFonts w:ascii="Arial" w:eastAsia="Arial" w:hAnsi="Arial" w:cs="Arial"/>
          <w:sz w:val="18"/>
          <w:szCs w:val="18"/>
        </w:rPr>
        <w:tab/>
        <w:t>15</w:t>
      </w:r>
    </w:p>
    <w:p w14:paraId="0036A30A"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Insurance  ………………………………………………………………………………………</w:t>
      </w:r>
      <w:r>
        <w:rPr>
          <w:rFonts w:ascii="Arial" w:eastAsia="Arial" w:hAnsi="Arial" w:cs="Arial"/>
          <w:sz w:val="18"/>
          <w:szCs w:val="18"/>
        </w:rPr>
        <w:tab/>
        <w:t>15</w:t>
      </w:r>
    </w:p>
    <w:p w14:paraId="4B196B28"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XII.  Injury/Exposure/Incident Reporting</w:t>
      </w:r>
      <w:r>
        <w:rPr>
          <w:rFonts w:ascii="Arial" w:eastAsia="Arial" w:hAnsi="Arial" w:cs="Arial"/>
          <w:sz w:val="18"/>
          <w:szCs w:val="18"/>
        </w:rPr>
        <w:t xml:space="preserve">   …………………………………………………….</w:t>
      </w:r>
      <w:r>
        <w:rPr>
          <w:rFonts w:ascii="Arial" w:eastAsia="Arial" w:hAnsi="Arial" w:cs="Arial"/>
          <w:sz w:val="18"/>
          <w:szCs w:val="18"/>
        </w:rPr>
        <w:tab/>
        <w:t>15</w:t>
      </w:r>
    </w:p>
    <w:p w14:paraId="2930C409"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XIII. Code of Academic Integrity    </w:t>
      </w:r>
      <w:r>
        <w:rPr>
          <w:rFonts w:ascii="Arial" w:eastAsia="Arial" w:hAnsi="Arial" w:cs="Arial"/>
          <w:sz w:val="18"/>
          <w:szCs w:val="18"/>
        </w:rPr>
        <w:t>..……………………………………………………………..</w:t>
      </w:r>
      <w:r>
        <w:rPr>
          <w:rFonts w:ascii="Arial" w:eastAsia="Arial" w:hAnsi="Arial" w:cs="Arial"/>
          <w:sz w:val="18"/>
          <w:szCs w:val="18"/>
        </w:rPr>
        <w:tab/>
        <w:t>15</w:t>
      </w:r>
    </w:p>
    <w:p w14:paraId="4EDD61B7"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XIV. Letters of Recommendation    </w:t>
      </w:r>
      <w:r>
        <w:rPr>
          <w:rFonts w:ascii="Arial" w:eastAsia="Arial" w:hAnsi="Arial" w:cs="Arial"/>
          <w:sz w:val="18"/>
          <w:szCs w:val="18"/>
        </w:rPr>
        <w:t>……………………………………………………………..</w:t>
      </w:r>
      <w:r>
        <w:rPr>
          <w:rFonts w:ascii="Arial" w:eastAsia="Arial" w:hAnsi="Arial" w:cs="Arial"/>
          <w:sz w:val="18"/>
          <w:szCs w:val="18"/>
        </w:rPr>
        <w:tab/>
        <w:t>15</w:t>
      </w:r>
    </w:p>
    <w:p w14:paraId="1DFA7828" w14:textId="77777777" w:rsidR="00677BD2" w:rsidRDefault="00677BD2">
      <w:pPr>
        <w:tabs>
          <w:tab w:val="left" w:pos="8370"/>
        </w:tabs>
        <w:spacing w:after="0"/>
        <w:rPr>
          <w:rFonts w:ascii="Arial" w:eastAsia="Arial" w:hAnsi="Arial" w:cs="Arial"/>
          <w:b/>
          <w:sz w:val="18"/>
          <w:szCs w:val="18"/>
        </w:rPr>
      </w:pPr>
    </w:p>
    <w:p w14:paraId="2CE065BB" w14:textId="77777777" w:rsidR="00677BD2" w:rsidRDefault="00000000">
      <w:pPr>
        <w:tabs>
          <w:tab w:val="left" w:pos="8370"/>
        </w:tabs>
        <w:spacing w:after="0"/>
        <w:rPr>
          <w:rFonts w:ascii="Arial" w:eastAsia="Arial" w:hAnsi="Arial" w:cs="Arial"/>
          <w:sz w:val="18"/>
          <w:szCs w:val="18"/>
        </w:rPr>
      </w:pPr>
      <w:r>
        <w:rPr>
          <w:rFonts w:ascii="Arial" w:eastAsia="Arial" w:hAnsi="Arial" w:cs="Arial"/>
          <w:b/>
          <w:sz w:val="18"/>
          <w:szCs w:val="18"/>
        </w:rPr>
        <w:t xml:space="preserve">APPENDICES     </w:t>
      </w:r>
    </w:p>
    <w:p w14:paraId="37AB908C"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APPENDIX A – Comprehensive Clinical Health Form    ………………………………….</w:t>
      </w:r>
      <w:r>
        <w:rPr>
          <w:rFonts w:ascii="Arial" w:eastAsia="Arial" w:hAnsi="Arial" w:cs="Arial"/>
          <w:sz w:val="18"/>
          <w:szCs w:val="18"/>
        </w:rPr>
        <w:tab/>
        <w:t>16</w:t>
      </w:r>
    </w:p>
    <w:p w14:paraId="4BD52DFD"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APPENDIX B – Hepatitis B Vaccine Acknowledgment and Release    ………………….</w:t>
      </w:r>
      <w:r>
        <w:rPr>
          <w:rFonts w:ascii="Arial" w:eastAsia="Arial" w:hAnsi="Arial" w:cs="Arial"/>
          <w:sz w:val="18"/>
          <w:szCs w:val="18"/>
        </w:rPr>
        <w:tab/>
        <w:t>18</w:t>
      </w:r>
    </w:p>
    <w:p w14:paraId="4C5228AA"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APPENDIX C – RU SON Occurrence Report      …………………………………………..</w:t>
      </w:r>
      <w:r>
        <w:rPr>
          <w:rFonts w:ascii="Arial" w:eastAsia="Arial" w:hAnsi="Arial" w:cs="Arial"/>
          <w:sz w:val="18"/>
          <w:szCs w:val="18"/>
        </w:rPr>
        <w:tab/>
        <w:t>19</w:t>
      </w:r>
    </w:p>
    <w:p w14:paraId="06EECEDD"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APPENDIX D – Incident Report     ……..………..……..……………………………………</w:t>
      </w:r>
      <w:r>
        <w:rPr>
          <w:rFonts w:ascii="Arial" w:eastAsia="Arial" w:hAnsi="Arial" w:cs="Arial"/>
          <w:sz w:val="18"/>
          <w:szCs w:val="18"/>
        </w:rPr>
        <w:tab/>
        <w:t>20</w:t>
      </w:r>
    </w:p>
    <w:p w14:paraId="1282A43E"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APPENDIX E – Recording of Lectures Agreement Form     ………………………………</w:t>
      </w:r>
      <w:r>
        <w:rPr>
          <w:rFonts w:ascii="Arial" w:eastAsia="Arial" w:hAnsi="Arial" w:cs="Arial"/>
          <w:sz w:val="18"/>
          <w:szCs w:val="18"/>
        </w:rPr>
        <w:tab/>
        <w:t>21</w:t>
      </w:r>
    </w:p>
    <w:p w14:paraId="38E39B97"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APPENDIX F – RU SON Nursing Student Confidentiality Agreement  ………………….</w:t>
      </w:r>
      <w:r>
        <w:rPr>
          <w:rFonts w:ascii="Arial" w:eastAsia="Arial" w:hAnsi="Arial" w:cs="Arial"/>
          <w:sz w:val="18"/>
          <w:szCs w:val="18"/>
        </w:rPr>
        <w:tab/>
        <w:t>22</w:t>
      </w:r>
    </w:p>
    <w:p w14:paraId="0ED4CB1F" w14:textId="77777777" w:rsidR="00677BD2" w:rsidRDefault="00000000">
      <w:pPr>
        <w:tabs>
          <w:tab w:val="left" w:pos="8370"/>
        </w:tabs>
        <w:spacing w:after="0"/>
        <w:rPr>
          <w:rFonts w:ascii="Arial" w:eastAsia="Arial" w:hAnsi="Arial" w:cs="Arial"/>
          <w:sz w:val="18"/>
          <w:szCs w:val="18"/>
        </w:rPr>
      </w:pPr>
      <w:r>
        <w:rPr>
          <w:rFonts w:ascii="Arial" w:eastAsia="Arial" w:hAnsi="Arial" w:cs="Arial"/>
          <w:sz w:val="18"/>
          <w:szCs w:val="18"/>
        </w:rPr>
        <w:t xml:space="preserve">        APPENDIX G – RU SON Student Acknowledgement Statement  ……………………….</w:t>
      </w:r>
      <w:r>
        <w:rPr>
          <w:rFonts w:ascii="Arial" w:eastAsia="Arial" w:hAnsi="Arial" w:cs="Arial"/>
          <w:sz w:val="18"/>
          <w:szCs w:val="18"/>
        </w:rPr>
        <w:tab/>
        <w:t>23</w:t>
      </w:r>
    </w:p>
    <w:p w14:paraId="148120E2" w14:textId="77777777" w:rsidR="00677BD2" w:rsidRDefault="00677BD2">
      <w:pPr>
        <w:tabs>
          <w:tab w:val="left" w:pos="8370"/>
        </w:tabs>
        <w:spacing w:after="0"/>
        <w:rPr>
          <w:rFonts w:ascii="Arial" w:eastAsia="Arial" w:hAnsi="Arial" w:cs="Arial"/>
          <w:sz w:val="18"/>
          <w:szCs w:val="18"/>
        </w:rPr>
      </w:pPr>
    </w:p>
    <w:p w14:paraId="38D72F8E" w14:textId="77777777" w:rsidR="00677BD2" w:rsidRDefault="00677BD2">
      <w:pPr>
        <w:tabs>
          <w:tab w:val="left" w:pos="8370"/>
        </w:tabs>
        <w:spacing w:after="0"/>
        <w:rPr>
          <w:rFonts w:ascii="Arial" w:eastAsia="Arial" w:hAnsi="Arial" w:cs="Arial"/>
          <w:sz w:val="20"/>
          <w:szCs w:val="20"/>
        </w:rPr>
      </w:pPr>
    </w:p>
    <w:p w14:paraId="32482FEE" w14:textId="77777777" w:rsidR="00677BD2" w:rsidRDefault="00677BD2">
      <w:pPr>
        <w:spacing w:after="0"/>
        <w:rPr>
          <w:rFonts w:ascii="Arial" w:eastAsia="Arial" w:hAnsi="Arial" w:cs="Arial"/>
          <w:b/>
          <w:color w:val="000000"/>
          <w:u w:val="single"/>
        </w:rPr>
      </w:pPr>
    </w:p>
    <w:p w14:paraId="16639308" w14:textId="77777777" w:rsidR="00677BD2" w:rsidRDefault="00677BD2">
      <w:pPr>
        <w:spacing w:after="0"/>
        <w:rPr>
          <w:rFonts w:ascii="Arial" w:eastAsia="Arial" w:hAnsi="Arial" w:cs="Arial"/>
          <w:b/>
          <w:sz w:val="20"/>
          <w:szCs w:val="20"/>
        </w:rPr>
      </w:pPr>
    </w:p>
    <w:p w14:paraId="050C5E05" w14:textId="77777777" w:rsidR="00677BD2" w:rsidRDefault="00677BD2">
      <w:pPr>
        <w:spacing w:after="0"/>
        <w:rPr>
          <w:rFonts w:ascii="Arial" w:eastAsia="Arial" w:hAnsi="Arial" w:cs="Arial"/>
          <w:b/>
          <w:sz w:val="20"/>
          <w:szCs w:val="20"/>
        </w:rPr>
      </w:pPr>
    </w:p>
    <w:p w14:paraId="467F9D90" w14:textId="77777777" w:rsidR="00677BD2" w:rsidRDefault="00677BD2">
      <w:pPr>
        <w:spacing w:after="0"/>
        <w:rPr>
          <w:rFonts w:ascii="Arial" w:eastAsia="Arial" w:hAnsi="Arial" w:cs="Arial"/>
          <w:b/>
          <w:sz w:val="20"/>
          <w:szCs w:val="20"/>
        </w:rPr>
      </w:pPr>
    </w:p>
    <w:p w14:paraId="28CC7C8C" w14:textId="77777777" w:rsidR="00677BD2" w:rsidRDefault="00677BD2">
      <w:pPr>
        <w:spacing w:after="0"/>
        <w:rPr>
          <w:rFonts w:ascii="Arial" w:eastAsia="Arial" w:hAnsi="Arial" w:cs="Arial"/>
          <w:b/>
          <w:color w:val="000000"/>
          <w:sz w:val="20"/>
          <w:szCs w:val="20"/>
        </w:rPr>
      </w:pPr>
    </w:p>
    <w:p w14:paraId="47D2DB87" w14:textId="77777777" w:rsidR="00677BD2" w:rsidRDefault="00000000">
      <w:pPr>
        <w:spacing w:after="0"/>
        <w:ind w:left="180"/>
        <w:rPr>
          <w:rFonts w:ascii="Arial" w:eastAsia="Arial" w:hAnsi="Arial" w:cs="Arial"/>
          <w:b/>
          <w:color w:val="000000"/>
          <w:sz w:val="20"/>
          <w:szCs w:val="20"/>
          <w:u w:val="single"/>
        </w:rPr>
      </w:pPr>
      <w:r>
        <w:rPr>
          <w:rFonts w:ascii="Arial" w:eastAsia="Arial" w:hAnsi="Arial" w:cs="Arial"/>
          <w:b/>
          <w:color w:val="000000"/>
          <w:sz w:val="20"/>
          <w:szCs w:val="20"/>
        </w:rPr>
        <w:t xml:space="preserve">I.  </w:t>
      </w:r>
      <w:r>
        <w:rPr>
          <w:rFonts w:ascii="Arial" w:eastAsia="Arial" w:hAnsi="Arial" w:cs="Arial"/>
          <w:b/>
          <w:color w:val="000000"/>
          <w:sz w:val="20"/>
          <w:szCs w:val="20"/>
          <w:u w:val="single"/>
        </w:rPr>
        <w:t>SCHOOL OF NURSING MISSION STATEMENT AND CURRICULUM CONCEPTS</w:t>
      </w:r>
    </w:p>
    <w:p w14:paraId="7F3CAD9E" w14:textId="77777777" w:rsidR="00677BD2" w:rsidRDefault="00000000">
      <w:pPr>
        <w:spacing w:after="0"/>
        <w:ind w:left="180"/>
        <w:rPr>
          <w:rFonts w:ascii="Arial" w:eastAsia="Arial" w:hAnsi="Arial" w:cs="Arial"/>
          <w:i/>
          <w:color w:val="000000"/>
          <w:sz w:val="20"/>
          <w:szCs w:val="20"/>
        </w:rPr>
      </w:pPr>
      <w:r>
        <w:rPr>
          <w:rFonts w:ascii="Arial" w:eastAsia="Arial" w:hAnsi="Arial" w:cs="Arial"/>
          <w:b/>
          <w:sz w:val="20"/>
          <w:szCs w:val="20"/>
        </w:rPr>
        <w:t xml:space="preserve">    MISSION STATEMENT </w:t>
      </w:r>
      <w:r>
        <w:rPr>
          <w:rFonts w:ascii="Arial" w:eastAsia="Arial" w:hAnsi="Arial" w:cs="Arial"/>
          <w:sz w:val="20"/>
          <w:szCs w:val="20"/>
        </w:rPr>
        <w:t xml:space="preserve">The mission of the Rochester University School of Nursing is to </w:t>
      </w:r>
      <w:r>
        <w:rPr>
          <w:rFonts w:ascii="Arial" w:eastAsia="Arial" w:hAnsi="Arial" w:cs="Arial"/>
          <w:i/>
          <w:sz w:val="20"/>
          <w:szCs w:val="20"/>
        </w:rPr>
        <w:t>d</w:t>
      </w:r>
      <w:r>
        <w:rPr>
          <w:rFonts w:ascii="Arial" w:eastAsia="Arial" w:hAnsi="Arial" w:cs="Arial"/>
          <w:i/>
          <w:color w:val="000000"/>
          <w:sz w:val="20"/>
          <w:szCs w:val="20"/>
        </w:rPr>
        <w:t>evelop socially conscious</w:t>
      </w:r>
    </w:p>
    <w:p w14:paraId="55DD95F6" w14:textId="77777777" w:rsidR="00677BD2" w:rsidRDefault="00000000">
      <w:pPr>
        <w:spacing w:after="0"/>
        <w:ind w:left="180"/>
        <w:rPr>
          <w:rFonts w:ascii="Arial" w:eastAsia="Arial" w:hAnsi="Arial" w:cs="Arial"/>
          <w:i/>
          <w:color w:val="000000"/>
          <w:sz w:val="20"/>
          <w:szCs w:val="20"/>
        </w:rPr>
      </w:pPr>
      <w:r>
        <w:rPr>
          <w:rFonts w:ascii="Arial" w:eastAsia="Arial" w:hAnsi="Arial" w:cs="Arial"/>
          <w:i/>
          <w:color w:val="000000"/>
          <w:sz w:val="20"/>
          <w:szCs w:val="20"/>
        </w:rPr>
        <w:t xml:space="preserve">    professional nurses who are empowered to address inequities in healthcare through civic engagement,</w:t>
      </w:r>
    </w:p>
    <w:p w14:paraId="30CED91B" w14:textId="77777777" w:rsidR="00677BD2" w:rsidRDefault="00000000">
      <w:pPr>
        <w:spacing w:after="0"/>
        <w:ind w:left="180"/>
        <w:rPr>
          <w:rFonts w:ascii="Arial" w:eastAsia="Arial" w:hAnsi="Arial" w:cs="Arial"/>
          <w:i/>
          <w:color w:val="000000"/>
          <w:sz w:val="20"/>
          <w:szCs w:val="20"/>
        </w:rPr>
      </w:pPr>
      <w:r>
        <w:rPr>
          <w:rFonts w:ascii="Arial" w:eastAsia="Arial" w:hAnsi="Arial" w:cs="Arial"/>
          <w:i/>
          <w:color w:val="000000"/>
          <w:sz w:val="20"/>
          <w:szCs w:val="20"/>
        </w:rPr>
        <w:t xml:space="preserve">    inter-professional collaboration, and servant leadership. Students will utilize clinical reasoning in the context of an </w:t>
      </w:r>
    </w:p>
    <w:p w14:paraId="0A6BB961" w14:textId="77777777" w:rsidR="00677BD2" w:rsidRDefault="00000000">
      <w:pPr>
        <w:spacing w:after="0"/>
        <w:ind w:left="180"/>
        <w:rPr>
          <w:rFonts w:ascii="Arial" w:eastAsia="Arial" w:hAnsi="Arial" w:cs="Arial"/>
          <w:i/>
          <w:color w:val="000000"/>
          <w:sz w:val="20"/>
          <w:szCs w:val="20"/>
        </w:rPr>
      </w:pPr>
      <w:r>
        <w:rPr>
          <w:rFonts w:ascii="Arial" w:eastAsia="Arial" w:hAnsi="Arial" w:cs="Arial"/>
          <w:i/>
          <w:color w:val="000000"/>
          <w:sz w:val="20"/>
          <w:szCs w:val="20"/>
        </w:rPr>
        <w:t xml:space="preserve">    inclusive Christian environment to provide holistic care for diverse populations.</w:t>
      </w:r>
    </w:p>
    <w:p w14:paraId="61B3662C" w14:textId="77777777" w:rsidR="00677BD2" w:rsidRDefault="00677BD2">
      <w:pPr>
        <w:spacing w:after="0"/>
        <w:ind w:left="180"/>
        <w:rPr>
          <w:rFonts w:ascii="Arial" w:eastAsia="Arial" w:hAnsi="Arial" w:cs="Arial"/>
          <w:i/>
          <w:sz w:val="20"/>
          <w:szCs w:val="20"/>
        </w:rPr>
      </w:pPr>
    </w:p>
    <w:p w14:paraId="3A639F12" w14:textId="77777777" w:rsidR="00677BD2" w:rsidRDefault="00000000">
      <w:pPr>
        <w:spacing w:after="0"/>
        <w:ind w:left="180"/>
        <w:rPr>
          <w:rFonts w:ascii="Arial" w:eastAsia="Arial" w:hAnsi="Arial" w:cs="Arial"/>
          <w:i/>
          <w:sz w:val="20"/>
          <w:szCs w:val="20"/>
        </w:rPr>
      </w:pPr>
      <w:r>
        <w:rPr>
          <w:rFonts w:ascii="Arial" w:eastAsia="Arial" w:hAnsi="Arial" w:cs="Arial"/>
          <w:b/>
          <w:color w:val="000000"/>
          <w:sz w:val="20"/>
          <w:szCs w:val="20"/>
        </w:rPr>
        <w:t xml:space="preserve">    SCHOOL OF NURSING CURRICULUM CONCEPTS</w:t>
      </w:r>
    </w:p>
    <w:p w14:paraId="1ADA3D66"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b/>
          <w:color w:val="000000"/>
          <w:sz w:val="20"/>
          <w:szCs w:val="20"/>
        </w:rPr>
        <w:t>Challenge of Spirituality</w:t>
      </w:r>
      <w:r>
        <w:rPr>
          <w:rFonts w:ascii="Arial" w:eastAsia="Arial" w:hAnsi="Arial" w:cs="Arial"/>
          <w:color w:val="000000"/>
          <w:sz w:val="20"/>
          <w:szCs w:val="20"/>
        </w:rPr>
        <w:t xml:space="preserve">: Students are exposed to a Christian perspective and are challenged to approach their life and work through personal responsibility and service. </w:t>
      </w:r>
    </w:p>
    <w:p w14:paraId="41722CF3"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b/>
          <w:color w:val="000000"/>
          <w:sz w:val="20"/>
          <w:szCs w:val="20"/>
        </w:rPr>
        <w:t>Critical Thinking</w:t>
      </w:r>
      <w:r>
        <w:rPr>
          <w:rFonts w:ascii="Arial" w:eastAsia="Arial" w:hAnsi="Arial" w:cs="Arial"/>
          <w:color w:val="000000"/>
          <w:sz w:val="20"/>
          <w:szCs w:val="20"/>
        </w:rPr>
        <w:t>: Students demonstrate the ability to integrate the nursing process, conceptual frameworks/theory, and evidence-based practice (EBP) research to guide decision making in a variety of settings.</w:t>
      </w:r>
    </w:p>
    <w:p w14:paraId="54333746"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b/>
          <w:color w:val="000000"/>
          <w:sz w:val="20"/>
          <w:szCs w:val="20"/>
        </w:rPr>
        <w:t>Communication</w:t>
      </w:r>
      <w:r>
        <w:rPr>
          <w:rFonts w:ascii="Arial" w:eastAsia="Arial" w:hAnsi="Arial" w:cs="Arial"/>
          <w:color w:val="000000"/>
          <w:sz w:val="20"/>
          <w:szCs w:val="20"/>
        </w:rPr>
        <w:t xml:space="preserve">: Students express understanding and collaborate in diverse contexts using a variety of written and verbal forms. </w:t>
      </w:r>
    </w:p>
    <w:p w14:paraId="4BDC5FD5"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b/>
          <w:color w:val="000000"/>
          <w:sz w:val="20"/>
          <w:szCs w:val="20"/>
        </w:rPr>
        <w:t>Caring</w:t>
      </w:r>
      <w:r>
        <w:rPr>
          <w:rFonts w:ascii="Arial" w:eastAsia="Arial" w:hAnsi="Arial" w:cs="Arial"/>
          <w:color w:val="000000"/>
          <w:sz w:val="20"/>
          <w:szCs w:val="20"/>
        </w:rPr>
        <w:t>: Students actively participate in a caring theory model.</w:t>
      </w:r>
    </w:p>
    <w:p w14:paraId="60553B54"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b/>
          <w:color w:val="000000"/>
          <w:sz w:val="20"/>
          <w:szCs w:val="20"/>
        </w:rPr>
        <w:t xml:space="preserve">Community Oriented: </w:t>
      </w:r>
      <w:r>
        <w:rPr>
          <w:rFonts w:ascii="Arial" w:eastAsia="Arial" w:hAnsi="Arial" w:cs="Arial"/>
          <w:color w:val="000000"/>
          <w:sz w:val="20"/>
          <w:szCs w:val="20"/>
        </w:rPr>
        <w:t>Students practice in a variety of settings, for the purpose of health promotion and disease prevention across the lifespan.</w:t>
      </w:r>
    </w:p>
    <w:p w14:paraId="40D1F443"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b/>
          <w:color w:val="000000"/>
          <w:sz w:val="20"/>
          <w:szCs w:val="20"/>
        </w:rPr>
        <w:t xml:space="preserve">Cultural Understanding: </w:t>
      </w:r>
      <w:r>
        <w:rPr>
          <w:rFonts w:ascii="Arial" w:eastAsia="Arial" w:hAnsi="Arial" w:cs="Arial"/>
          <w:color w:val="000000"/>
          <w:sz w:val="20"/>
          <w:szCs w:val="20"/>
        </w:rPr>
        <w:t xml:space="preserve">Students obtain knowledge of diverse cultures that lead to an opportunity to appreciate a variety of people and their unique health practices and beliefs. </w:t>
      </w:r>
    </w:p>
    <w:p w14:paraId="519473A6" w14:textId="77777777" w:rsidR="00677BD2" w:rsidRDefault="00677BD2">
      <w:pPr>
        <w:pBdr>
          <w:top w:val="nil"/>
          <w:left w:val="nil"/>
          <w:bottom w:val="nil"/>
          <w:right w:val="nil"/>
          <w:between w:val="nil"/>
        </w:pBdr>
        <w:spacing w:after="0"/>
        <w:ind w:left="450"/>
        <w:rPr>
          <w:rFonts w:ascii="Arial" w:eastAsia="Arial" w:hAnsi="Arial" w:cs="Arial"/>
          <w:color w:val="000000"/>
          <w:sz w:val="20"/>
          <w:szCs w:val="20"/>
        </w:rPr>
      </w:pPr>
    </w:p>
    <w:p w14:paraId="472581D1" w14:textId="77777777" w:rsidR="00677BD2" w:rsidRDefault="00000000">
      <w:pPr>
        <w:spacing w:after="0"/>
        <w:ind w:left="180"/>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b/>
          <w:sz w:val="20"/>
          <w:szCs w:val="20"/>
          <w:u w:val="single"/>
        </w:rPr>
        <w:t>ACCREDITATION</w:t>
      </w:r>
    </w:p>
    <w:p w14:paraId="04F218F4" w14:textId="77777777" w:rsidR="00677BD2" w:rsidRDefault="00000000">
      <w:pPr>
        <w:ind w:left="450"/>
        <w:rPr>
          <w:rFonts w:ascii="Arial" w:eastAsia="Arial" w:hAnsi="Arial" w:cs="Arial"/>
          <w:sz w:val="20"/>
          <w:szCs w:val="20"/>
        </w:rPr>
      </w:pPr>
      <w:r>
        <w:rPr>
          <w:rFonts w:ascii="Arial" w:eastAsia="Arial" w:hAnsi="Arial" w:cs="Arial"/>
          <w:sz w:val="20"/>
          <w:szCs w:val="20"/>
        </w:rPr>
        <w:t>Rochester University is accredited by the Higher Learning Commission and is a member of the North Central         Association. The Baccalaureate in Nursing program at Rochester University School of Nursing is accredited by the Commission on Collegiate Nursing Education, 655 K Street, NW, Washington, DC 20001, (202)887-6791.</w:t>
      </w:r>
    </w:p>
    <w:p w14:paraId="56B3FCF1" w14:textId="77777777" w:rsidR="00677BD2" w:rsidRDefault="00000000">
      <w:pPr>
        <w:spacing w:after="0"/>
        <w:ind w:left="180"/>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b/>
          <w:sz w:val="20"/>
          <w:szCs w:val="20"/>
          <w:u w:val="single"/>
        </w:rPr>
        <w:t>PRE-LICENSURE BSN</w:t>
      </w:r>
    </w:p>
    <w:p w14:paraId="51FB7B26"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The pre-licensure nursing program requires completion of prerequisite coursework in the pre-nursing degree plan prior to 4 levels of coursework within the nursing major. Additional General Education requirements complete the degree requirements. Graduates of the RU SON Undergraduate program receive a Bachelor of Science in Nursing degree and may sit for the National Council Licensure Examination-RN (NCLEX-RN®) to become a Registered Nurse. The pre-licensure Bachelor of Science in Nursing degree program is comprised of the following requirements:</w:t>
      </w:r>
    </w:p>
    <w:p w14:paraId="37B0333A" w14:textId="77777777" w:rsidR="00677BD2" w:rsidRDefault="00677BD2">
      <w:pPr>
        <w:spacing w:after="0"/>
        <w:ind w:left="180"/>
        <w:rPr>
          <w:rFonts w:ascii="Arial" w:eastAsia="Arial" w:hAnsi="Arial" w:cs="Arial"/>
          <w:sz w:val="20"/>
          <w:szCs w:val="20"/>
        </w:rPr>
      </w:pPr>
    </w:p>
    <w:p w14:paraId="7DAA0A6A" w14:textId="77777777" w:rsidR="00677BD2" w:rsidRDefault="00000000">
      <w:pPr>
        <w:tabs>
          <w:tab w:val="left" w:pos="4860"/>
        </w:tabs>
        <w:spacing w:after="0"/>
        <w:ind w:left="180"/>
        <w:rPr>
          <w:rFonts w:ascii="Arial" w:eastAsia="Arial" w:hAnsi="Arial" w:cs="Arial"/>
          <w:b/>
          <w:sz w:val="20"/>
          <w:szCs w:val="20"/>
          <w:u w:val="single"/>
        </w:rPr>
      </w:pPr>
      <w:r>
        <w:rPr>
          <w:rFonts w:ascii="Arial" w:eastAsia="Arial" w:hAnsi="Arial" w:cs="Arial"/>
          <w:b/>
          <w:sz w:val="20"/>
          <w:szCs w:val="20"/>
        </w:rPr>
        <w:t xml:space="preserve">     a. GENERAL EDUCATION COURSES (41 credit hours)</w:t>
      </w:r>
    </w:p>
    <w:p w14:paraId="7F5E763F" w14:textId="77777777" w:rsidR="00677BD2" w:rsidRDefault="00000000">
      <w:pPr>
        <w:tabs>
          <w:tab w:val="left" w:pos="4860"/>
        </w:tabs>
        <w:spacing w:after="0"/>
        <w:ind w:left="180"/>
        <w:rPr>
          <w:rFonts w:ascii="Arial" w:eastAsia="Arial" w:hAnsi="Arial" w:cs="Arial"/>
          <w:b/>
          <w:sz w:val="20"/>
          <w:szCs w:val="20"/>
        </w:rPr>
      </w:pPr>
      <w:r>
        <w:rPr>
          <w:rFonts w:ascii="Arial" w:eastAsia="Arial" w:hAnsi="Arial" w:cs="Arial"/>
          <w:sz w:val="20"/>
          <w:szCs w:val="20"/>
        </w:rPr>
        <w:t xml:space="preserve">         Requirements for the General Education Core can be found at the following link</w:t>
      </w:r>
      <w:r>
        <w:rPr>
          <w:rFonts w:ascii="Arial" w:eastAsia="Arial" w:hAnsi="Arial" w:cs="Arial"/>
          <w:b/>
          <w:sz w:val="20"/>
          <w:szCs w:val="20"/>
        </w:rPr>
        <w:t>:</w:t>
      </w:r>
    </w:p>
    <w:p w14:paraId="65EB44E6" w14:textId="77777777" w:rsidR="00677BD2" w:rsidRDefault="00000000">
      <w:pPr>
        <w:tabs>
          <w:tab w:val="left" w:pos="4860"/>
        </w:tabs>
        <w:spacing w:after="0"/>
        <w:ind w:left="180"/>
        <w:rPr>
          <w:rFonts w:ascii="Arial" w:eastAsia="Arial" w:hAnsi="Arial" w:cs="Arial"/>
          <w:b/>
          <w:sz w:val="20"/>
          <w:szCs w:val="20"/>
        </w:rPr>
      </w:pPr>
      <w:r>
        <w:rPr>
          <w:rFonts w:ascii="Arial" w:eastAsia="Arial" w:hAnsi="Arial" w:cs="Arial"/>
          <w:b/>
          <w:sz w:val="20"/>
          <w:szCs w:val="20"/>
        </w:rPr>
        <w:t xml:space="preserve">         </w:t>
      </w:r>
      <w:hyperlink r:id="rId8">
        <w:r>
          <w:rPr>
            <w:rFonts w:ascii="Arial" w:eastAsia="Arial" w:hAnsi="Arial" w:cs="Arial"/>
            <w:b/>
            <w:color w:val="1155CC"/>
            <w:sz w:val="20"/>
            <w:szCs w:val="20"/>
            <w:u w:val="single"/>
          </w:rPr>
          <w:t>General Education Core</w:t>
        </w:r>
      </w:hyperlink>
    </w:p>
    <w:p w14:paraId="0DBF08B2" w14:textId="77777777" w:rsidR="00677BD2" w:rsidRDefault="00677BD2">
      <w:pPr>
        <w:tabs>
          <w:tab w:val="left" w:pos="4860"/>
        </w:tabs>
        <w:spacing w:after="0"/>
        <w:ind w:left="180"/>
        <w:rPr>
          <w:rFonts w:ascii="Arial" w:eastAsia="Arial" w:hAnsi="Arial" w:cs="Arial"/>
          <w:b/>
          <w:sz w:val="20"/>
          <w:szCs w:val="20"/>
        </w:rPr>
      </w:pPr>
    </w:p>
    <w:p w14:paraId="74BD3FAC" w14:textId="77777777" w:rsidR="00677BD2" w:rsidRDefault="00000000">
      <w:pPr>
        <w:tabs>
          <w:tab w:val="left" w:pos="4860"/>
        </w:tabs>
        <w:spacing w:after="0"/>
        <w:ind w:left="180"/>
        <w:rPr>
          <w:rFonts w:ascii="Arial" w:eastAsia="Arial" w:hAnsi="Arial" w:cs="Arial"/>
          <w:b/>
          <w:sz w:val="20"/>
          <w:szCs w:val="20"/>
        </w:rPr>
      </w:pPr>
      <w:r>
        <w:rPr>
          <w:b/>
        </w:rPr>
        <w:t xml:space="preserve">     </w:t>
      </w:r>
      <w:r>
        <w:rPr>
          <w:rFonts w:ascii="Arial" w:eastAsia="Arial" w:hAnsi="Arial" w:cs="Arial"/>
          <w:b/>
          <w:sz w:val="20"/>
          <w:szCs w:val="20"/>
        </w:rPr>
        <w:t>b. REQUIRED SUPPORT COURSES</w:t>
      </w:r>
    </w:p>
    <w:p w14:paraId="1B408D5E"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 xml:space="preserve">         BIO 1013/1011 Biological Science I/Lab</w:t>
      </w:r>
    </w:p>
    <w:p w14:paraId="167C0793"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 xml:space="preserve">         BIO 2011 Intro to Anatomy and Physiology Lab</w:t>
      </w:r>
    </w:p>
    <w:p w14:paraId="2F3B3D43"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 xml:space="preserve">         BIO 2013 Intro to Anatomy and Physiology Lecture</w:t>
      </w:r>
    </w:p>
    <w:p w14:paraId="0EAA0949"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 xml:space="preserve">         BIO 3324 Microbiology/Lab</w:t>
      </w:r>
    </w:p>
    <w:p w14:paraId="2C32F61C"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 xml:space="preserve">         CHE 1314 Intro to Chemistry I</w:t>
      </w:r>
    </w:p>
    <w:p w14:paraId="3A1859AD"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 xml:space="preserve">         CHE 1324 Intro to Chemistry II</w:t>
      </w:r>
    </w:p>
    <w:p w14:paraId="533522F4"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 xml:space="preserve">         PSY 2223 Life Span Development</w:t>
      </w:r>
    </w:p>
    <w:p w14:paraId="388AD411" w14:textId="77777777" w:rsidR="00677BD2" w:rsidRDefault="00000000">
      <w:pPr>
        <w:tabs>
          <w:tab w:val="left" w:pos="4860"/>
        </w:tabs>
        <w:spacing w:after="0"/>
        <w:ind w:left="180"/>
        <w:rPr>
          <w:rFonts w:ascii="Arial" w:eastAsia="Arial" w:hAnsi="Arial" w:cs="Arial"/>
          <w:sz w:val="20"/>
          <w:szCs w:val="20"/>
        </w:rPr>
      </w:pPr>
      <w:r>
        <w:rPr>
          <w:rFonts w:ascii="Arial" w:eastAsia="Arial" w:hAnsi="Arial" w:cs="Arial"/>
          <w:sz w:val="20"/>
          <w:szCs w:val="20"/>
        </w:rPr>
        <w:tab/>
      </w:r>
    </w:p>
    <w:p w14:paraId="40F65975"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b/>
          <w:sz w:val="20"/>
          <w:szCs w:val="20"/>
        </w:rPr>
        <w:t xml:space="preserve">     c. NURSING COURSES</w:t>
      </w:r>
    </w:p>
    <w:p w14:paraId="45D2A9B5" w14:textId="77777777" w:rsidR="00677BD2" w:rsidRDefault="00000000">
      <w:pPr>
        <w:tabs>
          <w:tab w:val="left" w:pos="450"/>
          <w:tab w:val="left" w:pos="4860"/>
        </w:tabs>
        <w:spacing w:after="0"/>
        <w:ind w:left="180"/>
        <w:rPr>
          <w:rFonts w:ascii="Arial" w:eastAsia="Arial" w:hAnsi="Arial" w:cs="Arial"/>
          <w:b/>
          <w:sz w:val="20"/>
          <w:szCs w:val="20"/>
        </w:rPr>
      </w:pPr>
      <w:r>
        <w:rPr>
          <w:rFonts w:ascii="Arial" w:eastAsia="Arial" w:hAnsi="Arial" w:cs="Arial"/>
          <w:b/>
          <w:sz w:val="20"/>
          <w:szCs w:val="20"/>
        </w:rPr>
        <w:t xml:space="preserve">         FALL-1</w:t>
      </w:r>
      <w:r>
        <w:rPr>
          <w:rFonts w:ascii="Arial" w:eastAsia="Arial" w:hAnsi="Arial" w:cs="Arial"/>
          <w:b/>
          <w:sz w:val="20"/>
          <w:szCs w:val="20"/>
          <w:vertAlign w:val="superscript"/>
        </w:rPr>
        <w:t>ST</w:t>
      </w:r>
      <w:r>
        <w:rPr>
          <w:rFonts w:ascii="Arial" w:eastAsia="Arial" w:hAnsi="Arial" w:cs="Arial"/>
          <w:b/>
          <w:sz w:val="20"/>
          <w:szCs w:val="20"/>
        </w:rPr>
        <w:t xml:space="preserve"> YEAR</w:t>
      </w:r>
    </w:p>
    <w:p w14:paraId="3DC5542E"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2102 Introduction to Professional Nursing</w:t>
      </w:r>
    </w:p>
    <w:p w14:paraId="563B30DE"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2304 Health Assessment</w:t>
      </w:r>
    </w:p>
    <w:p w14:paraId="37CE8B6B"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2402 Fundamentals of Nursing with clinical</w:t>
      </w:r>
    </w:p>
    <w:p w14:paraId="09C74863"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2503 Nursing Skills Acquisitions</w:t>
      </w:r>
    </w:p>
    <w:p w14:paraId="3D30C080"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b/>
          <w:sz w:val="20"/>
          <w:szCs w:val="20"/>
        </w:rPr>
        <w:t xml:space="preserve">         SPRING-1</w:t>
      </w:r>
      <w:r>
        <w:rPr>
          <w:rFonts w:ascii="Arial" w:eastAsia="Arial" w:hAnsi="Arial" w:cs="Arial"/>
          <w:b/>
          <w:sz w:val="20"/>
          <w:szCs w:val="20"/>
          <w:vertAlign w:val="superscript"/>
        </w:rPr>
        <w:t>ST</w:t>
      </w:r>
      <w:r>
        <w:rPr>
          <w:rFonts w:ascii="Arial" w:eastAsia="Arial" w:hAnsi="Arial" w:cs="Arial"/>
          <w:b/>
          <w:sz w:val="20"/>
          <w:szCs w:val="20"/>
        </w:rPr>
        <w:t xml:space="preserve"> YEAR</w:t>
      </w:r>
    </w:p>
    <w:p w14:paraId="1255D3BB"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2203 Integrated Pathophysiology</w:t>
      </w:r>
    </w:p>
    <w:p w14:paraId="01A86FA0"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2604 Innovative Pharmacology</w:t>
      </w:r>
    </w:p>
    <w:p w14:paraId="35CEF390"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2705 Medical/Surgical Nursing I with clinical</w:t>
      </w:r>
    </w:p>
    <w:p w14:paraId="5F62BC1F" w14:textId="77777777" w:rsidR="00677BD2" w:rsidRDefault="00000000">
      <w:pPr>
        <w:tabs>
          <w:tab w:val="left" w:pos="450"/>
          <w:tab w:val="left" w:pos="4860"/>
        </w:tabs>
        <w:spacing w:after="0"/>
        <w:ind w:left="180"/>
        <w:rPr>
          <w:rFonts w:ascii="Arial" w:eastAsia="Arial" w:hAnsi="Arial" w:cs="Arial"/>
          <w:b/>
          <w:sz w:val="20"/>
          <w:szCs w:val="20"/>
        </w:rPr>
      </w:pPr>
      <w:r>
        <w:rPr>
          <w:rFonts w:ascii="Arial" w:eastAsia="Arial" w:hAnsi="Arial" w:cs="Arial"/>
          <w:b/>
          <w:sz w:val="20"/>
          <w:szCs w:val="20"/>
        </w:rPr>
        <w:t xml:space="preserve">         FALL-2</w:t>
      </w:r>
      <w:r>
        <w:rPr>
          <w:rFonts w:ascii="Arial" w:eastAsia="Arial" w:hAnsi="Arial" w:cs="Arial"/>
          <w:b/>
          <w:sz w:val="20"/>
          <w:szCs w:val="20"/>
          <w:vertAlign w:val="superscript"/>
        </w:rPr>
        <w:t>ND</w:t>
      </w:r>
      <w:r>
        <w:rPr>
          <w:rFonts w:ascii="Arial" w:eastAsia="Arial" w:hAnsi="Arial" w:cs="Arial"/>
          <w:b/>
          <w:sz w:val="20"/>
          <w:szCs w:val="20"/>
        </w:rPr>
        <w:t xml:space="preserve"> YEAR</w:t>
      </w:r>
    </w:p>
    <w:p w14:paraId="69D7CA46"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3215 Medical/Surgical Nursing II with clinical</w:t>
      </w:r>
    </w:p>
    <w:p w14:paraId="1677D78B"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3314 Mental Health Nursing with clinical</w:t>
      </w:r>
    </w:p>
    <w:p w14:paraId="0E94A97E"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3412 Applied Nursing Research I</w:t>
      </w:r>
    </w:p>
    <w:p w14:paraId="783710E0" w14:textId="77777777" w:rsidR="00677BD2" w:rsidRDefault="00000000">
      <w:pPr>
        <w:tabs>
          <w:tab w:val="left" w:pos="450"/>
          <w:tab w:val="left" w:pos="4860"/>
        </w:tabs>
        <w:spacing w:after="0"/>
        <w:ind w:left="180"/>
        <w:rPr>
          <w:rFonts w:ascii="Arial" w:eastAsia="Arial" w:hAnsi="Arial" w:cs="Arial"/>
          <w:b/>
          <w:sz w:val="20"/>
          <w:szCs w:val="20"/>
        </w:rPr>
      </w:pPr>
      <w:r>
        <w:rPr>
          <w:rFonts w:ascii="Arial" w:eastAsia="Arial" w:hAnsi="Arial" w:cs="Arial"/>
          <w:b/>
          <w:sz w:val="20"/>
          <w:szCs w:val="20"/>
        </w:rPr>
        <w:t xml:space="preserve">        SPRING-2</w:t>
      </w:r>
      <w:r>
        <w:rPr>
          <w:rFonts w:ascii="Arial" w:eastAsia="Arial" w:hAnsi="Arial" w:cs="Arial"/>
          <w:b/>
          <w:sz w:val="20"/>
          <w:szCs w:val="20"/>
          <w:vertAlign w:val="superscript"/>
        </w:rPr>
        <w:t>ND</w:t>
      </w:r>
      <w:r>
        <w:rPr>
          <w:rFonts w:ascii="Arial" w:eastAsia="Arial" w:hAnsi="Arial" w:cs="Arial"/>
          <w:b/>
          <w:sz w:val="20"/>
          <w:szCs w:val="20"/>
        </w:rPr>
        <w:t xml:space="preserve"> YEAR</w:t>
      </w:r>
    </w:p>
    <w:p w14:paraId="738F53DD"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3422 Applied Nursing Research II</w:t>
      </w:r>
    </w:p>
    <w:p w14:paraId="5C91341A"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lastRenderedPageBreak/>
        <w:t xml:space="preserve">        NUR 3514 Maternal-Infant Nursing with clinical</w:t>
      </w:r>
    </w:p>
    <w:p w14:paraId="4988BC29"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3614 Pediatric Nursing with clinical</w:t>
      </w:r>
    </w:p>
    <w:p w14:paraId="1DA74E42" w14:textId="77777777" w:rsidR="00677BD2" w:rsidRDefault="00000000">
      <w:pPr>
        <w:tabs>
          <w:tab w:val="left" w:pos="450"/>
          <w:tab w:val="left" w:pos="4860"/>
        </w:tabs>
        <w:spacing w:after="0"/>
        <w:ind w:left="180"/>
        <w:rPr>
          <w:rFonts w:ascii="Arial" w:eastAsia="Arial" w:hAnsi="Arial" w:cs="Arial"/>
          <w:b/>
          <w:sz w:val="20"/>
          <w:szCs w:val="20"/>
        </w:rPr>
      </w:pPr>
      <w:r>
        <w:rPr>
          <w:rFonts w:ascii="Arial" w:eastAsia="Arial" w:hAnsi="Arial" w:cs="Arial"/>
          <w:b/>
          <w:sz w:val="20"/>
          <w:szCs w:val="20"/>
        </w:rPr>
        <w:t xml:space="preserve">        FALL-3</w:t>
      </w:r>
      <w:r>
        <w:rPr>
          <w:rFonts w:ascii="Arial" w:eastAsia="Arial" w:hAnsi="Arial" w:cs="Arial"/>
          <w:b/>
          <w:sz w:val="20"/>
          <w:szCs w:val="20"/>
          <w:vertAlign w:val="superscript"/>
        </w:rPr>
        <w:t>RD</w:t>
      </w:r>
      <w:r>
        <w:rPr>
          <w:rFonts w:ascii="Arial" w:eastAsia="Arial" w:hAnsi="Arial" w:cs="Arial"/>
          <w:b/>
          <w:sz w:val="20"/>
          <w:szCs w:val="20"/>
        </w:rPr>
        <w:t xml:space="preserve"> YEAR</w:t>
      </w:r>
    </w:p>
    <w:p w14:paraId="3671F9E4"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4115 Medical/Surgical Nursing III with clinical</w:t>
      </w:r>
    </w:p>
    <w:p w14:paraId="4D8C7758"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4214 Population Based Nursing with clinical</w:t>
      </w:r>
    </w:p>
    <w:p w14:paraId="20CB4ACE" w14:textId="77777777" w:rsidR="00677BD2" w:rsidRDefault="00000000">
      <w:pPr>
        <w:tabs>
          <w:tab w:val="left" w:pos="450"/>
          <w:tab w:val="left" w:pos="4860"/>
        </w:tabs>
        <w:spacing w:after="0"/>
        <w:ind w:left="180"/>
        <w:rPr>
          <w:rFonts w:ascii="Arial" w:eastAsia="Arial" w:hAnsi="Arial" w:cs="Arial"/>
          <w:b/>
          <w:sz w:val="20"/>
          <w:szCs w:val="20"/>
        </w:rPr>
      </w:pPr>
      <w:r>
        <w:rPr>
          <w:rFonts w:ascii="Arial" w:eastAsia="Arial" w:hAnsi="Arial" w:cs="Arial"/>
          <w:b/>
          <w:sz w:val="20"/>
          <w:szCs w:val="20"/>
        </w:rPr>
        <w:t xml:space="preserve">        SPRING-3</w:t>
      </w:r>
      <w:r>
        <w:rPr>
          <w:rFonts w:ascii="Arial" w:eastAsia="Arial" w:hAnsi="Arial" w:cs="Arial"/>
          <w:b/>
          <w:sz w:val="20"/>
          <w:szCs w:val="20"/>
          <w:vertAlign w:val="superscript"/>
        </w:rPr>
        <w:t>RD</w:t>
      </w:r>
      <w:r>
        <w:rPr>
          <w:rFonts w:ascii="Arial" w:eastAsia="Arial" w:hAnsi="Arial" w:cs="Arial"/>
          <w:b/>
          <w:sz w:val="20"/>
          <w:szCs w:val="20"/>
        </w:rPr>
        <w:t xml:space="preserve"> YEAR</w:t>
      </w:r>
    </w:p>
    <w:p w14:paraId="32018087"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4415 Pre-Licensure Capstone Practicum</w:t>
      </w:r>
    </w:p>
    <w:p w14:paraId="7EAC7DA7"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NUR 4613 Comprehensive Nursing</w:t>
      </w:r>
    </w:p>
    <w:p w14:paraId="3A5D5BDD" w14:textId="77777777" w:rsidR="00677BD2" w:rsidRDefault="00000000">
      <w:pPr>
        <w:tabs>
          <w:tab w:val="left" w:pos="450"/>
          <w:tab w:val="left" w:pos="4860"/>
        </w:tabs>
        <w:spacing w:after="0"/>
        <w:ind w:left="180"/>
        <w:rPr>
          <w:rFonts w:ascii="Arial" w:eastAsia="Arial" w:hAnsi="Arial" w:cs="Arial"/>
          <w:b/>
          <w:sz w:val="20"/>
          <w:szCs w:val="20"/>
        </w:rPr>
      </w:pPr>
      <w:r>
        <w:rPr>
          <w:rFonts w:ascii="Arial" w:eastAsia="Arial" w:hAnsi="Arial" w:cs="Arial"/>
          <w:b/>
          <w:sz w:val="20"/>
          <w:szCs w:val="20"/>
        </w:rPr>
        <w:t xml:space="preserve">        CAN BE TAKEN EITHER FALL OR SPRING-3</w:t>
      </w:r>
      <w:r>
        <w:rPr>
          <w:rFonts w:ascii="Arial" w:eastAsia="Arial" w:hAnsi="Arial" w:cs="Arial"/>
          <w:b/>
          <w:sz w:val="20"/>
          <w:szCs w:val="20"/>
          <w:vertAlign w:val="superscript"/>
        </w:rPr>
        <w:t>RD</w:t>
      </w:r>
      <w:r>
        <w:rPr>
          <w:rFonts w:ascii="Arial" w:eastAsia="Arial" w:hAnsi="Arial" w:cs="Arial"/>
          <w:b/>
          <w:sz w:val="20"/>
          <w:szCs w:val="20"/>
        </w:rPr>
        <w:t xml:space="preserve"> YEAR</w:t>
      </w:r>
    </w:p>
    <w:p w14:paraId="2A9A1237"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LDR  3653  Strategic Leadership Theory and Practice</w:t>
      </w:r>
    </w:p>
    <w:p w14:paraId="73B99527" w14:textId="77777777" w:rsidR="00677BD2" w:rsidRDefault="00677BD2">
      <w:pPr>
        <w:tabs>
          <w:tab w:val="left" w:pos="450"/>
          <w:tab w:val="left" w:pos="4860"/>
        </w:tabs>
        <w:spacing w:after="0"/>
        <w:ind w:left="180"/>
        <w:rPr>
          <w:rFonts w:ascii="Arial" w:eastAsia="Arial" w:hAnsi="Arial" w:cs="Arial"/>
          <w:sz w:val="20"/>
          <w:szCs w:val="20"/>
        </w:rPr>
      </w:pPr>
    </w:p>
    <w:tbl>
      <w:tblPr>
        <w:tblStyle w:val="afb"/>
        <w:tblW w:w="8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6"/>
        <w:gridCol w:w="2189"/>
        <w:gridCol w:w="2220"/>
        <w:gridCol w:w="2158"/>
      </w:tblGrid>
      <w:tr w:rsidR="00677BD2" w14:paraId="5993216F" w14:textId="77777777">
        <w:trPr>
          <w:trHeight w:val="301"/>
        </w:trPr>
        <w:tc>
          <w:tcPr>
            <w:tcW w:w="2296" w:type="dxa"/>
          </w:tcPr>
          <w:p w14:paraId="319BFCD1" w14:textId="77777777" w:rsidR="00677BD2" w:rsidRDefault="00000000">
            <w:pPr>
              <w:ind w:left="180"/>
              <w:rPr>
                <w:rFonts w:ascii="Arial" w:eastAsia="Arial" w:hAnsi="Arial" w:cs="Arial"/>
                <w:b/>
                <w:sz w:val="20"/>
                <w:szCs w:val="20"/>
              </w:rPr>
            </w:pPr>
            <w:r>
              <w:rPr>
                <w:rFonts w:ascii="Arial" w:eastAsia="Arial" w:hAnsi="Arial" w:cs="Arial"/>
                <w:b/>
                <w:sz w:val="20"/>
                <w:szCs w:val="20"/>
              </w:rPr>
              <w:t>LEVEL 1 COURSES</w:t>
            </w:r>
          </w:p>
        </w:tc>
        <w:tc>
          <w:tcPr>
            <w:tcW w:w="2189" w:type="dxa"/>
          </w:tcPr>
          <w:p w14:paraId="483EBD4F" w14:textId="77777777" w:rsidR="00677BD2" w:rsidRDefault="00000000">
            <w:pPr>
              <w:ind w:left="180"/>
              <w:rPr>
                <w:rFonts w:ascii="Arial" w:eastAsia="Arial" w:hAnsi="Arial" w:cs="Arial"/>
                <w:b/>
                <w:sz w:val="20"/>
                <w:szCs w:val="20"/>
              </w:rPr>
            </w:pPr>
            <w:r>
              <w:rPr>
                <w:rFonts w:ascii="Arial" w:eastAsia="Arial" w:hAnsi="Arial" w:cs="Arial"/>
                <w:b/>
                <w:sz w:val="20"/>
                <w:szCs w:val="20"/>
              </w:rPr>
              <w:t>LEVEL 2 COURSES</w:t>
            </w:r>
          </w:p>
        </w:tc>
        <w:tc>
          <w:tcPr>
            <w:tcW w:w="2220" w:type="dxa"/>
          </w:tcPr>
          <w:p w14:paraId="29F1624E" w14:textId="77777777" w:rsidR="00677BD2" w:rsidRDefault="00000000">
            <w:pPr>
              <w:ind w:left="180"/>
              <w:rPr>
                <w:rFonts w:ascii="Arial" w:eastAsia="Arial" w:hAnsi="Arial" w:cs="Arial"/>
                <w:b/>
                <w:sz w:val="20"/>
                <w:szCs w:val="20"/>
              </w:rPr>
            </w:pPr>
            <w:r>
              <w:rPr>
                <w:rFonts w:ascii="Arial" w:eastAsia="Arial" w:hAnsi="Arial" w:cs="Arial"/>
                <w:b/>
                <w:sz w:val="20"/>
                <w:szCs w:val="20"/>
              </w:rPr>
              <w:t>LEVEL 3 COURSES</w:t>
            </w:r>
          </w:p>
        </w:tc>
        <w:tc>
          <w:tcPr>
            <w:tcW w:w="2158" w:type="dxa"/>
          </w:tcPr>
          <w:p w14:paraId="2C5525AD" w14:textId="77777777" w:rsidR="00677BD2" w:rsidRDefault="00000000">
            <w:pPr>
              <w:ind w:left="180"/>
              <w:rPr>
                <w:rFonts w:ascii="Arial" w:eastAsia="Arial" w:hAnsi="Arial" w:cs="Arial"/>
                <w:b/>
                <w:sz w:val="20"/>
                <w:szCs w:val="20"/>
              </w:rPr>
            </w:pPr>
            <w:r>
              <w:rPr>
                <w:rFonts w:ascii="Arial" w:eastAsia="Arial" w:hAnsi="Arial" w:cs="Arial"/>
                <w:b/>
                <w:sz w:val="20"/>
                <w:szCs w:val="20"/>
              </w:rPr>
              <w:t>LEVEL 4 COURSES</w:t>
            </w:r>
          </w:p>
        </w:tc>
      </w:tr>
      <w:tr w:rsidR="00677BD2" w14:paraId="728823E0" w14:textId="77777777">
        <w:trPr>
          <w:trHeight w:val="341"/>
        </w:trPr>
        <w:tc>
          <w:tcPr>
            <w:tcW w:w="2296" w:type="dxa"/>
          </w:tcPr>
          <w:p w14:paraId="7C767304"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2102</w:t>
            </w:r>
          </w:p>
        </w:tc>
        <w:tc>
          <w:tcPr>
            <w:tcW w:w="2189" w:type="dxa"/>
          </w:tcPr>
          <w:p w14:paraId="67275C88"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2203</w:t>
            </w:r>
          </w:p>
        </w:tc>
        <w:tc>
          <w:tcPr>
            <w:tcW w:w="2220" w:type="dxa"/>
          </w:tcPr>
          <w:p w14:paraId="6C15C5D0"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3422</w:t>
            </w:r>
          </w:p>
        </w:tc>
        <w:tc>
          <w:tcPr>
            <w:tcW w:w="2158" w:type="dxa"/>
          </w:tcPr>
          <w:p w14:paraId="1A52B8CC"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4415</w:t>
            </w:r>
          </w:p>
        </w:tc>
      </w:tr>
      <w:tr w:rsidR="00677BD2" w14:paraId="437D5F2E" w14:textId="77777777">
        <w:trPr>
          <w:trHeight w:val="318"/>
        </w:trPr>
        <w:tc>
          <w:tcPr>
            <w:tcW w:w="2296" w:type="dxa"/>
          </w:tcPr>
          <w:p w14:paraId="6BD54A4C"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          NUR 2304</w:t>
            </w:r>
          </w:p>
        </w:tc>
        <w:tc>
          <w:tcPr>
            <w:tcW w:w="2189" w:type="dxa"/>
          </w:tcPr>
          <w:p w14:paraId="7090449C"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          NUR 2604</w:t>
            </w:r>
          </w:p>
        </w:tc>
        <w:tc>
          <w:tcPr>
            <w:tcW w:w="2220" w:type="dxa"/>
          </w:tcPr>
          <w:p w14:paraId="69A51060"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3514</w:t>
            </w:r>
          </w:p>
        </w:tc>
        <w:tc>
          <w:tcPr>
            <w:tcW w:w="2158" w:type="dxa"/>
          </w:tcPr>
          <w:p w14:paraId="7C722EE1"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4613</w:t>
            </w:r>
          </w:p>
        </w:tc>
      </w:tr>
      <w:tr w:rsidR="00677BD2" w14:paraId="3695EB4A" w14:textId="77777777">
        <w:trPr>
          <w:trHeight w:val="361"/>
        </w:trPr>
        <w:tc>
          <w:tcPr>
            <w:tcW w:w="2296" w:type="dxa"/>
          </w:tcPr>
          <w:p w14:paraId="3BB941DA"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2402</w:t>
            </w:r>
          </w:p>
        </w:tc>
        <w:tc>
          <w:tcPr>
            <w:tcW w:w="2189" w:type="dxa"/>
          </w:tcPr>
          <w:p w14:paraId="4D200F60"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2705</w:t>
            </w:r>
          </w:p>
        </w:tc>
        <w:tc>
          <w:tcPr>
            <w:tcW w:w="2220" w:type="dxa"/>
          </w:tcPr>
          <w:p w14:paraId="61FAC524"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3614</w:t>
            </w:r>
          </w:p>
        </w:tc>
        <w:tc>
          <w:tcPr>
            <w:tcW w:w="2158" w:type="dxa"/>
          </w:tcPr>
          <w:p w14:paraId="6C69EC2A" w14:textId="77777777" w:rsidR="00677BD2" w:rsidRDefault="00677BD2">
            <w:pPr>
              <w:ind w:left="180"/>
              <w:jc w:val="center"/>
              <w:rPr>
                <w:rFonts w:ascii="Arial" w:eastAsia="Arial" w:hAnsi="Arial" w:cs="Arial"/>
                <w:sz w:val="20"/>
                <w:szCs w:val="20"/>
              </w:rPr>
            </w:pPr>
          </w:p>
        </w:tc>
      </w:tr>
      <w:tr w:rsidR="00677BD2" w14:paraId="4C5E17CB" w14:textId="77777777">
        <w:trPr>
          <w:trHeight w:val="341"/>
        </w:trPr>
        <w:tc>
          <w:tcPr>
            <w:tcW w:w="2296" w:type="dxa"/>
          </w:tcPr>
          <w:p w14:paraId="30703C3E"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2503</w:t>
            </w:r>
          </w:p>
        </w:tc>
        <w:tc>
          <w:tcPr>
            <w:tcW w:w="2189" w:type="dxa"/>
          </w:tcPr>
          <w:p w14:paraId="5CC3DF81"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3215</w:t>
            </w:r>
          </w:p>
        </w:tc>
        <w:tc>
          <w:tcPr>
            <w:tcW w:w="2220" w:type="dxa"/>
          </w:tcPr>
          <w:p w14:paraId="61622E8E"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4115</w:t>
            </w:r>
          </w:p>
        </w:tc>
        <w:tc>
          <w:tcPr>
            <w:tcW w:w="2158" w:type="dxa"/>
          </w:tcPr>
          <w:p w14:paraId="0EA0DD7F" w14:textId="77777777" w:rsidR="00677BD2" w:rsidRDefault="00677BD2">
            <w:pPr>
              <w:ind w:left="180"/>
              <w:jc w:val="center"/>
              <w:rPr>
                <w:rFonts w:ascii="Arial" w:eastAsia="Arial" w:hAnsi="Arial" w:cs="Arial"/>
                <w:sz w:val="20"/>
                <w:szCs w:val="20"/>
              </w:rPr>
            </w:pPr>
          </w:p>
        </w:tc>
      </w:tr>
      <w:tr w:rsidR="00677BD2" w14:paraId="01C26E68" w14:textId="77777777">
        <w:trPr>
          <w:trHeight w:val="361"/>
        </w:trPr>
        <w:tc>
          <w:tcPr>
            <w:tcW w:w="2296" w:type="dxa"/>
          </w:tcPr>
          <w:p w14:paraId="50C3AB99" w14:textId="77777777" w:rsidR="00677BD2" w:rsidRDefault="00677BD2">
            <w:pPr>
              <w:ind w:left="180"/>
              <w:jc w:val="center"/>
              <w:rPr>
                <w:rFonts w:ascii="Arial" w:eastAsia="Arial" w:hAnsi="Arial" w:cs="Arial"/>
                <w:sz w:val="20"/>
                <w:szCs w:val="20"/>
              </w:rPr>
            </w:pPr>
          </w:p>
        </w:tc>
        <w:tc>
          <w:tcPr>
            <w:tcW w:w="2189" w:type="dxa"/>
          </w:tcPr>
          <w:p w14:paraId="7D9AF926"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3314</w:t>
            </w:r>
          </w:p>
        </w:tc>
        <w:tc>
          <w:tcPr>
            <w:tcW w:w="2220" w:type="dxa"/>
          </w:tcPr>
          <w:p w14:paraId="3D552E93" w14:textId="77777777" w:rsidR="00677BD2" w:rsidRDefault="00000000">
            <w:pPr>
              <w:ind w:left="180"/>
              <w:jc w:val="center"/>
              <w:rPr>
                <w:rFonts w:ascii="Arial" w:eastAsia="Arial" w:hAnsi="Arial" w:cs="Arial"/>
                <w:sz w:val="20"/>
                <w:szCs w:val="20"/>
              </w:rPr>
            </w:pPr>
            <w:r>
              <w:rPr>
                <w:rFonts w:ascii="Arial" w:eastAsia="Arial" w:hAnsi="Arial" w:cs="Arial"/>
                <w:sz w:val="20"/>
                <w:szCs w:val="20"/>
              </w:rPr>
              <w:t>NUR 4214</w:t>
            </w:r>
          </w:p>
        </w:tc>
        <w:tc>
          <w:tcPr>
            <w:tcW w:w="2158" w:type="dxa"/>
          </w:tcPr>
          <w:p w14:paraId="07E89C57" w14:textId="77777777" w:rsidR="00677BD2" w:rsidRDefault="00677BD2">
            <w:pPr>
              <w:ind w:left="180"/>
              <w:jc w:val="center"/>
              <w:rPr>
                <w:rFonts w:ascii="Arial" w:eastAsia="Arial" w:hAnsi="Arial" w:cs="Arial"/>
                <w:sz w:val="20"/>
                <w:szCs w:val="20"/>
              </w:rPr>
            </w:pPr>
          </w:p>
        </w:tc>
      </w:tr>
      <w:tr w:rsidR="00677BD2" w14:paraId="5796343C" w14:textId="77777777">
        <w:trPr>
          <w:trHeight w:val="382"/>
        </w:trPr>
        <w:tc>
          <w:tcPr>
            <w:tcW w:w="2296" w:type="dxa"/>
          </w:tcPr>
          <w:p w14:paraId="1B12331F" w14:textId="77777777" w:rsidR="00677BD2" w:rsidRDefault="00677BD2">
            <w:pPr>
              <w:ind w:left="180"/>
              <w:jc w:val="center"/>
              <w:rPr>
                <w:rFonts w:ascii="Arial" w:eastAsia="Arial" w:hAnsi="Arial" w:cs="Arial"/>
                <w:sz w:val="20"/>
                <w:szCs w:val="20"/>
              </w:rPr>
            </w:pPr>
          </w:p>
        </w:tc>
        <w:tc>
          <w:tcPr>
            <w:tcW w:w="2189" w:type="dxa"/>
          </w:tcPr>
          <w:p w14:paraId="243FED9B" w14:textId="77777777" w:rsidR="00677BD2" w:rsidRDefault="00000000">
            <w:pPr>
              <w:tabs>
                <w:tab w:val="left" w:pos="450"/>
                <w:tab w:val="left" w:pos="4860"/>
              </w:tabs>
              <w:ind w:left="180"/>
              <w:jc w:val="center"/>
              <w:rPr>
                <w:rFonts w:ascii="Arial" w:eastAsia="Arial" w:hAnsi="Arial" w:cs="Arial"/>
                <w:sz w:val="20"/>
                <w:szCs w:val="20"/>
              </w:rPr>
            </w:pPr>
            <w:r>
              <w:rPr>
                <w:rFonts w:ascii="Arial" w:eastAsia="Arial" w:hAnsi="Arial" w:cs="Arial"/>
                <w:sz w:val="20"/>
                <w:szCs w:val="20"/>
              </w:rPr>
              <w:t>NUR 3412</w:t>
            </w:r>
          </w:p>
        </w:tc>
        <w:tc>
          <w:tcPr>
            <w:tcW w:w="2220" w:type="dxa"/>
          </w:tcPr>
          <w:p w14:paraId="438B0669" w14:textId="77777777" w:rsidR="00677BD2" w:rsidRDefault="00677BD2">
            <w:pPr>
              <w:ind w:left="180"/>
              <w:jc w:val="center"/>
              <w:rPr>
                <w:rFonts w:ascii="Arial" w:eastAsia="Arial" w:hAnsi="Arial" w:cs="Arial"/>
                <w:sz w:val="20"/>
                <w:szCs w:val="20"/>
              </w:rPr>
            </w:pPr>
          </w:p>
        </w:tc>
        <w:tc>
          <w:tcPr>
            <w:tcW w:w="2158" w:type="dxa"/>
          </w:tcPr>
          <w:p w14:paraId="4781BF56" w14:textId="77777777" w:rsidR="00677BD2" w:rsidRDefault="00677BD2">
            <w:pPr>
              <w:ind w:left="180"/>
              <w:jc w:val="center"/>
              <w:rPr>
                <w:rFonts w:ascii="Arial" w:eastAsia="Arial" w:hAnsi="Arial" w:cs="Arial"/>
                <w:sz w:val="20"/>
                <w:szCs w:val="20"/>
              </w:rPr>
            </w:pPr>
          </w:p>
        </w:tc>
      </w:tr>
      <w:tr w:rsidR="00677BD2" w14:paraId="69A16247" w14:textId="77777777">
        <w:trPr>
          <w:trHeight w:val="321"/>
        </w:trPr>
        <w:tc>
          <w:tcPr>
            <w:tcW w:w="2296" w:type="dxa"/>
          </w:tcPr>
          <w:p w14:paraId="385ED483" w14:textId="77777777" w:rsidR="00677BD2" w:rsidRDefault="00677BD2">
            <w:pPr>
              <w:tabs>
                <w:tab w:val="left" w:pos="450"/>
                <w:tab w:val="left" w:pos="4860"/>
              </w:tabs>
              <w:ind w:left="180"/>
              <w:rPr>
                <w:rFonts w:ascii="Arial" w:eastAsia="Arial" w:hAnsi="Arial" w:cs="Arial"/>
                <w:sz w:val="20"/>
                <w:szCs w:val="20"/>
              </w:rPr>
            </w:pPr>
          </w:p>
        </w:tc>
        <w:tc>
          <w:tcPr>
            <w:tcW w:w="2189" w:type="dxa"/>
          </w:tcPr>
          <w:p w14:paraId="290B82F4" w14:textId="77777777" w:rsidR="00677BD2" w:rsidRDefault="00677BD2">
            <w:pPr>
              <w:tabs>
                <w:tab w:val="left" w:pos="450"/>
                <w:tab w:val="left" w:pos="4860"/>
              </w:tabs>
              <w:ind w:left="180"/>
              <w:jc w:val="center"/>
              <w:rPr>
                <w:rFonts w:ascii="Arial" w:eastAsia="Arial" w:hAnsi="Arial" w:cs="Arial"/>
                <w:sz w:val="20"/>
                <w:szCs w:val="20"/>
              </w:rPr>
            </w:pPr>
          </w:p>
        </w:tc>
        <w:tc>
          <w:tcPr>
            <w:tcW w:w="2220" w:type="dxa"/>
          </w:tcPr>
          <w:p w14:paraId="39AB8A8E" w14:textId="77777777" w:rsidR="00677BD2" w:rsidRDefault="00677BD2">
            <w:pPr>
              <w:tabs>
                <w:tab w:val="left" w:pos="450"/>
                <w:tab w:val="left" w:pos="4860"/>
              </w:tabs>
              <w:ind w:left="180"/>
              <w:jc w:val="center"/>
              <w:rPr>
                <w:rFonts w:ascii="Arial" w:eastAsia="Arial" w:hAnsi="Arial" w:cs="Arial"/>
                <w:sz w:val="20"/>
                <w:szCs w:val="20"/>
              </w:rPr>
            </w:pPr>
          </w:p>
        </w:tc>
        <w:tc>
          <w:tcPr>
            <w:tcW w:w="2158" w:type="dxa"/>
          </w:tcPr>
          <w:p w14:paraId="04EF411B" w14:textId="77777777" w:rsidR="00677BD2" w:rsidRDefault="00677BD2">
            <w:pPr>
              <w:tabs>
                <w:tab w:val="left" w:pos="450"/>
                <w:tab w:val="left" w:pos="4860"/>
              </w:tabs>
              <w:ind w:left="180"/>
              <w:rPr>
                <w:rFonts w:ascii="Arial" w:eastAsia="Arial" w:hAnsi="Arial" w:cs="Arial"/>
                <w:sz w:val="20"/>
                <w:szCs w:val="20"/>
              </w:rPr>
            </w:pPr>
          </w:p>
        </w:tc>
      </w:tr>
    </w:tbl>
    <w:p w14:paraId="6F4423D8" w14:textId="77777777" w:rsidR="00677BD2" w:rsidRDefault="00677BD2">
      <w:pPr>
        <w:tabs>
          <w:tab w:val="left" w:pos="450"/>
          <w:tab w:val="left" w:pos="4860"/>
        </w:tabs>
        <w:spacing w:after="0"/>
        <w:ind w:left="180"/>
        <w:rPr>
          <w:rFonts w:ascii="Arial" w:eastAsia="Arial" w:hAnsi="Arial" w:cs="Arial"/>
          <w:sz w:val="20"/>
          <w:szCs w:val="20"/>
        </w:rPr>
      </w:pPr>
    </w:p>
    <w:p w14:paraId="241FFE72" w14:textId="77777777" w:rsidR="00677BD2" w:rsidRDefault="00677BD2">
      <w:pPr>
        <w:pBdr>
          <w:top w:val="nil"/>
          <w:left w:val="nil"/>
          <w:bottom w:val="nil"/>
          <w:right w:val="nil"/>
          <w:between w:val="nil"/>
        </w:pBdr>
        <w:tabs>
          <w:tab w:val="left" w:pos="450"/>
          <w:tab w:val="left" w:pos="4860"/>
        </w:tabs>
        <w:spacing w:after="0"/>
        <w:ind w:left="180"/>
        <w:rPr>
          <w:rFonts w:ascii="Arial" w:eastAsia="Arial" w:hAnsi="Arial" w:cs="Arial"/>
          <w:color w:val="000000"/>
          <w:sz w:val="20"/>
          <w:szCs w:val="20"/>
        </w:rPr>
      </w:pPr>
    </w:p>
    <w:p w14:paraId="7A712152" w14:textId="77777777" w:rsidR="00677BD2" w:rsidRDefault="00677BD2">
      <w:pPr>
        <w:pBdr>
          <w:top w:val="nil"/>
          <w:left w:val="nil"/>
          <w:bottom w:val="nil"/>
          <w:right w:val="nil"/>
          <w:between w:val="nil"/>
        </w:pBdr>
        <w:tabs>
          <w:tab w:val="left" w:pos="450"/>
          <w:tab w:val="left" w:pos="4860"/>
        </w:tabs>
        <w:spacing w:after="0"/>
        <w:ind w:left="180"/>
        <w:rPr>
          <w:rFonts w:ascii="Arial" w:eastAsia="Arial" w:hAnsi="Arial" w:cs="Arial"/>
          <w:color w:val="000000"/>
          <w:sz w:val="20"/>
          <w:szCs w:val="20"/>
        </w:rPr>
      </w:pPr>
    </w:p>
    <w:p w14:paraId="611832AF" w14:textId="77777777" w:rsidR="00677BD2" w:rsidRDefault="00000000">
      <w:pPr>
        <w:tabs>
          <w:tab w:val="left" w:pos="450"/>
          <w:tab w:val="left" w:pos="4860"/>
        </w:tabs>
        <w:spacing w:after="0"/>
        <w:ind w:left="180"/>
        <w:rPr>
          <w:rFonts w:ascii="Arial" w:eastAsia="Arial" w:hAnsi="Arial" w:cs="Arial"/>
          <w:b/>
          <w:sz w:val="20"/>
          <w:szCs w:val="20"/>
          <w:u w:val="single"/>
        </w:rPr>
      </w:pPr>
      <w:r>
        <w:rPr>
          <w:rFonts w:ascii="Arial" w:eastAsia="Arial" w:hAnsi="Arial" w:cs="Arial"/>
          <w:b/>
          <w:sz w:val="20"/>
          <w:szCs w:val="20"/>
        </w:rPr>
        <w:t xml:space="preserve">IV.  </w:t>
      </w:r>
      <w:r>
        <w:rPr>
          <w:rFonts w:ascii="Arial" w:eastAsia="Arial" w:hAnsi="Arial" w:cs="Arial"/>
          <w:b/>
          <w:sz w:val="20"/>
          <w:szCs w:val="20"/>
          <w:u w:val="single"/>
        </w:rPr>
        <w:t>APPLICATION/ADMISSION POLICY – TRADITIONAL PRE-LICENSURE NURSING PROGRAM</w:t>
      </w:r>
    </w:p>
    <w:p w14:paraId="785D52FD" w14:textId="77777777" w:rsidR="00677BD2" w:rsidRDefault="00000000">
      <w:pPr>
        <w:tabs>
          <w:tab w:val="left" w:pos="1800"/>
        </w:tabs>
        <w:spacing w:after="0"/>
        <w:ind w:left="180"/>
        <w:rPr>
          <w:rFonts w:ascii="Arial" w:eastAsia="Arial" w:hAnsi="Arial" w:cs="Arial"/>
          <w:sz w:val="20"/>
          <w:szCs w:val="20"/>
        </w:rPr>
      </w:pPr>
      <w:r>
        <w:rPr>
          <w:rFonts w:ascii="Arial" w:eastAsia="Arial" w:hAnsi="Arial" w:cs="Arial"/>
          <w:sz w:val="20"/>
          <w:szCs w:val="20"/>
        </w:rPr>
        <w:t xml:space="preserve">       Information on the application for admission policy regarding the </w:t>
      </w:r>
      <w:r>
        <w:rPr>
          <w:rFonts w:ascii="Arial" w:eastAsia="Arial" w:hAnsi="Arial" w:cs="Arial"/>
          <w:b/>
          <w:sz w:val="20"/>
          <w:szCs w:val="20"/>
        </w:rPr>
        <w:t>traditional process</w:t>
      </w:r>
      <w:r>
        <w:rPr>
          <w:rFonts w:ascii="Arial" w:eastAsia="Arial" w:hAnsi="Arial" w:cs="Arial"/>
          <w:sz w:val="20"/>
          <w:szCs w:val="20"/>
        </w:rPr>
        <w:t xml:space="preserve"> and the </w:t>
      </w:r>
      <w:r>
        <w:rPr>
          <w:rFonts w:ascii="Arial" w:eastAsia="Arial" w:hAnsi="Arial" w:cs="Arial"/>
          <w:b/>
          <w:sz w:val="20"/>
          <w:szCs w:val="20"/>
        </w:rPr>
        <w:t>freshman direct admit</w:t>
      </w:r>
      <w:r>
        <w:rPr>
          <w:rFonts w:ascii="Arial" w:eastAsia="Arial" w:hAnsi="Arial" w:cs="Arial"/>
          <w:sz w:val="20"/>
          <w:szCs w:val="20"/>
        </w:rPr>
        <w:t xml:space="preserve"> </w:t>
      </w:r>
    </w:p>
    <w:p w14:paraId="2F45B7EF" w14:textId="77777777" w:rsidR="00677BD2" w:rsidRDefault="00000000">
      <w:pPr>
        <w:tabs>
          <w:tab w:val="left" w:pos="1800"/>
        </w:tabs>
        <w:spacing w:after="0"/>
        <w:ind w:left="18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process</w:t>
      </w:r>
      <w:r>
        <w:rPr>
          <w:rFonts w:ascii="Arial" w:eastAsia="Arial" w:hAnsi="Arial" w:cs="Arial"/>
          <w:sz w:val="20"/>
          <w:szCs w:val="20"/>
        </w:rPr>
        <w:t xml:space="preserve"> can be found at the following link: </w:t>
      </w:r>
      <w:hyperlink r:id="rId9">
        <w:r>
          <w:rPr>
            <w:rFonts w:ascii="Arial" w:eastAsia="Arial" w:hAnsi="Arial" w:cs="Arial"/>
            <w:color w:val="0000FF"/>
            <w:sz w:val="20"/>
            <w:szCs w:val="20"/>
            <w:u w:val="single"/>
          </w:rPr>
          <w:t>Application and Admission Policy</w:t>
        </w:r>
      </w:hyperlink>
    </w:p>
    <w:p w14:paraId="20AE27C3" w14:textId="77777777" w:rsidR="00677BD2" w:rsidRDefault="00677BD2">
      <w:pPr>
        <w:spacing w:after="0"/>
        <w:ind w:left="180"/>
        <w:rPr>
          <w:rFonts w:ascii="Arial" w:eastAsia="Arial" w:hAnsi="Arial" w:cs="Arial"/>
          <w:sz w:val="20"/>
          <w:szCs w:val="20"/>
        </w:rPr>
      </w:pPr>
    </w:p>
    <w:p w14:paraId="543838CF" w14:textId="77777777" w:rsidR="00677BD2" w:rsidRDefault="00000000">
      <w:pPr>
        <w:keepLines/>
        <w:widowControl w:val="0"/>
        <w:ind w:left="180"/>
        <w:rPr>
          <w:rFonts w:ascii="Arial" w:eastAsia="Arial" w:hAnsi="Arial" w:cs="Arial"/>
          <w:sz w:val="20"/>
          <w:szCs w:val="20"/>
        </w:rPr>
      </w:pPr>
      <w:r>
        <w:rPr>
          <w:rFonts w:ascii="Arial" w:eastAsia="Arial" w:hAnsi="Arial" w:cs="Arial"/>
          <w:b/>
          <w:sz w:val="20"/>
          <w:szCs w:val="20"/>
        </w:rPr>
        <w:t xml:space="preserve">V.   </w:t>
      </w:r>
      <w:r>
        <w:rPr>
          <w:rFonts w:ascii="Arial" w:eastAsia="Arial" w:hAnsi="Arial" w:cs="Arial"/>
          <w:b/>
          <w:sz w:val="20"/>
          <w:szCs w:val="20"/>
          <w:u w:val="single"/>
        </w:rPr>
        <w:t>BSN PROGRAM OUTCOMES</w:t>
      </w:r>
      <w:r>
        <w:rPr>
          <w:rFonts w:ascii="Arial" w:eastAsia="Arial" w:hAnsi="Arial" w:cs="Arial"/>
          <w:sz w:val="20"/>
          <w:szCs w:val="20"/>
        </w:rPr>
        <w:t xml:space="preserve"> </w:t>
      </w:r>
    </w:p>
    <w:tbl>
      <w:tblPr>
        <w:tblStyle w:val="afc"/>
        <w:tblW w:w="9576" w:type="dxa"/>
        <w:tblBorders>
          <w:top w:val="single" w:sz="4" w:space="0" w:color="000000"/>
          <w:left w:val="nil"/>
          <w:bottom w:val="nil"/>
          <w:right w:val="nil"/>
          <w:insideH w:val="nil"/>
          <w:insideV w:val="single" w:sz="4" w:space="0" w:color="000000"/>
        </w:tblBorders>
        <w:tblLayout w:type="fixed"/>
        <w:tblLook w:val="0400" w:firstRow="0" w:lastRow="0" w:firstColumn="0" w:lastColumn="0" w:noHBand="0" w:noVBand="1"/>
      </w:tblPr>
      <w:tblGrid>
        <w:gridCol w:w="2542"/>
        <w:gridCol w:w="86"/>
        <w:gridCol w:w="6948"/>
      </w:tblGrid>
      <w:tr w:rsidR="00677BD2" w14:paraId="439B06AD" w14:textId="77777777">
        <w:trPr>
          <w:trHeight w:val="560"/>
        </w:trPr>
        <w:tc>
          <w:tcPr>
            <w:tcW w:w="9576" w:type="dxa"/>
            <w:gridSpan w:val="3"/>
            <w:tcBorders>
              <w:top w:val="single" w:sz="4" w:space="0" w:color="000000"/>
            </w:tcBorders>
          </w:tcPr>
          <w:p w14:paraId="0BE8364B" w14:textId="77777777" w:rsidR="00677BD2" w:rsidRDefault="00677BD2">
            <w:pPr>
              <w:keepLines/>
              <w:widowControl w:val="0"/>
              <w:tabs>
                <w:tab w:val="left" w:pos="360"/>
              </w:tabs>
              <w:ind w:left="180"/>
              <w:rPr>
                <w:rFonts w:ascii="Arial" w:eastAsia="Arial" w:hAnsi="Arial" w:cs="Arial"/>
                <w:sz w:val="20"/>
                <w:szCs w:val="20"/>
              </w:rPr>
            </w:pPr>
          </w:p>
          <w:p w14:paraId="66778D99" w14:textId="77777777" w:rsidR="00677BD2" w:rsidRDefault="00000000">
            <w:pPr>
              <w:keepLines/>
              <w:widowControl w:val="0"/>
              <w:tabs>
                <w:tab w:val="left" w:pos="360"/>
              </w:tabs>
              <w:ind w:left="180"/>
              <w:rPr>
                <w:rFonts w:ascii="Arial" w:eastAsia="Arial" w:hAnsi="Arial" w:cs="Arial"/>
                <w:b/>
                <w:sz w:val="20"/>
                <w:szCs w:val="20"/>
              </w:rPr>
            </w:pPr>
            <w:r>
              <w:rPr>
                <w:rFonts w:ascii="Arial" w:eastAsia="Arial" w:hAnsi="Arial" w:cs="Arial"/>
                <w:b/>
                <w:sz w:val="20"/>
                <w:szCs w:val="20"/>
              </w:rPr>
              <w:t>End of Program, Leveled Outcomes</w:t>
            </w:r>
          </w:p>
          <w:p w14:paraId="138002D2" w14:textId="77777777" w:rsidR="00677BD2" w:rsidRDefault="00677BD2">
            <w:pPr>
              <w:keepLines/>
              <w:widowControl w:val="0"/>
              <w:tabs>
                <w:tab w:val="left" w:pos="360"/>
              </w:tabs>
              <w:ind w:left="180"/>
              <w:rPr>
                <w:rFonts w:ascii="Arial" w:eastAsia="Arial" w:hAnsi="Arial" w:cs="Arial"/>
                <w:b/>
                <w:sz w:val="20"/>
                <w:szCs w:val="20"/>
                <w:u w:val="single"/>
              </w:rPr>
            </w:pPr>
          </w:p>
          <w:p w14:paraId="30F8FCC5" w14:textId="77777777" w:rsidR="00677BD2" w:rsidRDefault="00000000">
            <w:pPr>
              <w:keepLines/>
              <w:widowControl w:val="0"/>
              <w:tabs>
                <w:tab w:val="left" w:pos="360"/>
              </w:tabs>
              <w:ind w:left="180"/>
              <w:rPr>
                <w:rFonts w:ascii="Arial" w:eastAsia="Arial" w:hAnsi="Arial" w:cs="Arial"/>
                <w:b/>
                <w:sz w:val="20"/>
                <w:szCs w:val="20"/>
              </w:rPr>
            </w:pPr>
            <w:r>
              <w:rPr>
                <w:rFonts w:ascii="Arial" w:eastAsia="Arial" w:hAnsi="Arial" w:cs="Arial"/>
                <w:b/>
                <w:sz w:val="20"/>
                <w:szCs w:val="20"/>
              </w:rPr>
              <w:t>At the end of Level IV, and at the end of the program, the RU-SON graduate will be able to:</w:t>
            </w:r>
          </w:p>
          <w:p w14:paraId="5B05DA2C" w14:textId="77777777" w:rsidR="00677BD2" w:rsidRDefault="00677BD2">
            <w:pPr>
              <w:keepLines/>
              <w:widowControl w:val="0"/>
              <w:tabs>
                <w:tab w:val="left" w:pos="360"/>
              </w:tabs>
              <w:ind w:left="180"/>
              <w:rPr>
                <w:rFonts w:ascii="Arial" w:eastAsia="Arial" w:hAnsi="Arial" w:cs="Arial"/>
                <w:sz w:val="20"/>
                <w:szCs w:val="20"/>
              </w:rPr>
            </w:pPr>
          </w:p>
          <w:p w14:paraId="0A8FA434" w14:textId="77777777" w:rsidR="00677BD2" w:rsidRDefault="00000000">
            <w:pPr>
              <w:keepLines/>
              <w:widowControl w:val="0"/>
              <w:tabs>
                <w:tab w:val="left" w:pos="360"/>
              </w:tabs>
              <w:ind w:left="180"/>
              <w:rPr>
                <w:rFonts w:ascii="Arial" w:eastAsia="Arial" w:hAnsi="Arial" w:cs="Arial"/>
                <w:b/>
                <w:sz w:val="20"/>
                <w:szCs w:val="20"/>
              </w:rPr>
            </w:pPr>
            <w:r>
              <w:rPr>
                <w:rFonts w:ascii="Arial" w:eastAsia="Arial" w:hAnsi="Arial" w:cs="Arial"/>
                <w:sz w:val="20"/>
                <w:szCs w:val="20"/>
              </w:rPr>
              <w:t xml:space="preserve">1.    </w:t>
            </w:r>
            <w:r>
              <w:rPr>
                <w:rFonts w:ascii="Arial" w:eastAsia="Arial" w:hAnsi="Arial" w:cs="Arial"/>
                <w:b/>
                <w:sz w:val="20"/>
                <w:szCs w:val="20"/>
              </w:rPr>
              <w:t>Support individuals, families, and communities as an advocate. (Challenge of  Spirituality)</w:t>
            </w:r>
          </w:p>
        </w:tc>
      </w:tr>
      <w:tr w:rsidR="00677BD2" w14:paraId="578727CE" w14:textId="77777777">
        <w:trPr>
          <w:trHeight w:val="220"/>
        </w:trPr>
        <w:tc>
          <w:tcPr>
            <w:tcW w:w="2542" w:type="dxa"/>
            <w:tcBorders>
              <w:right w:val="nil"/>
            </w:tcBorders>
          </w:tcPr>
          <w:p w14:paraId="2D5C05FF" w14:textId="77777777" w:rsidR="00677BD2" w:rsidRDefault="00000000">
            <w:pPr>
              <w:keepLines/>
              <w:widowControl w:val="0"/>
              <w:numPr>
                <w:ilvl w:val="1"/>
                <w:numId w:val="6"/>
              </w:numPr>
              <w:pBdr>
                <w:top w:val="nil"/>
                <w:left w:val="nil"/>
                <w:bottom w:val="nil"/>
                <w:right w:val="nil"/>
                <w:between w:val="nil"/>
              </w:pBdr>
              <w:tabs>
                <w:tab w:val="left" w:pos="360"/>
              </w:tabs>
              <w:spacing w:after="200"/>
              <w:ind w:left="180" w:firstLine="0"/>
              <w:rPr>
                <w:rFonts w:ascii="Arial" w:eastAsia="Arial" w:hAnsi="Arial" w:cs="Arial"/>
                <w:color w:val="000000"/>
                <w:sz w:val="20"/>
                <w:szCs w:val="20"/>
              </w:rPr>
            </w:pPr>
            <w:r>
              <w:rPr>
                <w:rFonts w:ascii="Arial" w:eastAsia="Arial" w:hAnsi="Arial" w:cs="Arial"/>
                <w:color w:val="000000"/>
                <w:sz w:val="20"/>
                <w:szCs w:val="20"/>
              </w:rPr>
              <w:t xml:space="preserve">Level III: </w:t>
            </w:r>
          </w:p>
        </w:tc>
        <w:tc>
          <w:tcPr>
            <w:tcW w:w="7034" w:type="dxa"/>
            <w:gridSpan w:val="2"/>
            <w:tcBorders>
              <w:top w:val="nil"/>
              <w:left w:val="nil"/>
            </w:tcBorders>
          </w:tcPr>
          <w:p w14:paraId="3E5ED7BC" w14:textId="77777777" w:rsidR="00677BD2" w:rsidRDefault="00000000">
            <w:pPr>
              <w:keepLines/>
              <w:widowControl w:val="0"/>
              <w:tabs>
                <w:tab w:val="left" w:pos="360"/>
              </w:tabs>
              <w:ind w:left="180"/>
              <w:rPr>
                <w:rFonts w:ascii="Arial" w:eastAsia="Arial" w:hAnsi="Arial" w:cs="Arial"/>
                <w:sz w:val="20"/>
                <w:szCs w:val="20"/>
              </w:rPr>
            </w:pPr>
            <w:r>
              <w:rPr>
                <w:rFonts w:ascii="Arial" w:eastAsia="Arial" w:hAnsi="Arial" w:cs="Arial"/>
                <w:color w:val="000000"/>
                <w:sz w:val="20"/>
                <w:szCs w:val="20"/>
              </w:rPr>
              <w:t>Evaluate the impact of spiritual beliefs.</w:t>
            </w:r>
          </w:p>
        </w:tc>
      </w:tr>
      <w:tr w:rsidR="00677BD2" w14:paraId="37151B7B" w14:textId="77777777">
        <w:trPr>
          <w:trHeight w:val="260"/>
        </w:trPr>
        <w:tc>
          <w:tcPr>
            <w:tcW w:w="2542" w:type="dxa"/>
            <w:tcBorders>
              <w:right w:val="nil"/>
            </w:tcBorders>
          </w:tcPr>
          <w:p w14:paraId="770EE1E0" w14:textId="77777777" w:rsidR="00677BD2" w:rsidRDefault="00000000">
            <w:pPr>
              <w:keepLines/>
              <w:widowControl w:val="0"/>
              <w:numPr>
                <w:ilvl w:val="1"/>
                <w:numId w:val="6"/>
              </w:numPr>
              <w:pBdr>
                <w:top w:val="nil"/>
                <w:left w:val="nil"/>
                <w:bottom w:val="nil"/>
                <w:right w:val="nil"/>
                <w:between w:val="nil"/>
              </w:pBdr>
              <w:tabs>
                <w:tab w:val="left" w:pos="360"/>
              </w:tabs>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w:t>
            </w:r>
          </w:p>
        </w:tc>
        <w:tc>
          <w:tcPr>
            <w:tcW w:w="7034" w:type="dxa"/>
            <w:gridSpan w:val="2"/>
            <w:tcBorders>
              <w:top w:val="nil"/>
              <w:left w:val="nil"/>
            </w:tcBorders>
          </w:tcPr>
          <w:p w14:paraId="10FC38A0" w14:textId="77777777" w:rsidR="00677BD2" w:rsidRDefault="00000000">
            <w:pPr>
              <w:keepLines/>
              <w:widowControl w:val="0"/>
              <w:tabs>
                <w:tab w:val="left" w:pos="360"/>
              </w:tabs>
              <w:ind w:left="180"/>
              <w:rPr>
                <w:rFonts w:ascii="Arial" w:eastAsia="Arial" w:hAnsi="Arial" w:cs="Arial"/>
                <w:sz w:val="20"/>
                <w:szCs w:val="20"/>
              </w:rPr>
            </w:pPr>
            <w:r>
              <w:rPr>
                <w:rFonts w:ascii="Arial" w:eastAsia="Arial" w:hAnsi="Arial" w:cs="Arial"/>
                <w:color w:val="000000"/>
                <w:sz w:val="20"/>
                <w:szCs w:val="20"/>
              </w:rPr>
              <w:t>Interpret impact of spiritual beliefs and values on life, health, illness, and death.</w:t>
            </w:r>
          </w:p>
        </w:tc>
      </w:tr>
      <w:tr w:rsidR="00677BD2" w14:paraId="6EF022D0" w14:textId="77777777">
        <w:trPr>
          <w:trHeight w:val="180"/>
        </w:trPr>
        <w:tc>
          <w:tcPr>
            <w:tcW w:w="2542" w:type="dxa"/>
            <w:tcBorders>
              <w:right w:val="nil"/>
            </w:tcBorders>
          </w:tcPr>
          <w:p w14:paraId="3FCC10DB" w14:textId="77777777" w:rsidR="00677BD2" w:rsidRDefault="00000000">
            <w:pPr>
              <w:keepLines/>
              <w:widowControl w:val="0"/>
              <w:numPr>
                <w:ilvl w:val="1"/>
                <w:numId w:val="6"/>
              </w:numPr>
              <w:pBdr>
                <w:top w:val="nil"/>
                <w:left w:val="nil"/>
                <w:bottom w:val="nil"/>
                <w:right w:val="nil"/>
                <w:between w:val="nil"/>
              </w:pBdr>
              <w:tabs>
                <w:tab w:val="left" w:pos="360"/>
              </w:tabs>
              <w:spacing w:after="200"/>
              <w:ind w:left="180" w:firstLine="0"/>
              <w:rPr>
                <w:rFonts w:ascii="Arial" w:eastAsia="Arial" w:hAnsi="Arial" w:cs="Arial"/>
                <w:color w:val="000000"/>
                <w:sz w:val="20"/>
                <w:szCs w:val="20"/>
              </w:rPr>
            </w:pPr>
            <w:r>
              <w:rPr>
                <w:rFonts w:ascii="Arial" w:eastAsia="Arial" w:hAnsi="Arial" w:cs="Arial"/>
                <w:color w:val="000000"/>
                <w:sz w:val="20"/>
                <w:szCs w:val="20"/>
              </w:rPr>
              <w:t>Level I:</w:t>
            </w:r>
          </w:p>
        </w:tc>
        <w:tc>
          <w:tcPr>
            <w:tcW w:w="7034" w:type="dxa"/>
            <w:gridSpan w:val="2"/>
            <w:tcBorders>
              <w:top w:val="nil"/>
              <w:left w:val="nil"/>
            </w:tcBorders>
          </w:tcPr>
          <w:p w14:paraId="12AF6CDD" w14:textId="77777777" w:rsidR="00677BD2" w:rsidRDefault="00000000">
            <w:pPr>
              <w:keepLines/>
              <w:widowControl w:val="0"/>
              <w:tabs>
                <w:tab w:val="left" w:pos="360"/>
              </w:tabs>
              <w:ind w:left="180"/>
              <w:rPr>
                <w:rFonts w:ascii="Arial" w:eastAsia="Arial" w:hAnsi="Arial" w:cs="Arial"/>
                <w:sz w:val="20"/>
                <w:szCs w:val="20"/>
              </w:rPr>
            </w:pPr>
            <w:r>
              <w:rPr>
                <w:rFonts w:ascii="Arial" w:eastAsia="Arial" w:hAnsi="Arial" w:cs="Arial"/>
                <w:color w:val="000000"/>
                <w:sz w:val="20"/>
                <w:szCs w:val="20"/>
              </w:rPr>
              <w:t>Identif</w:t>
            </w:r>
            <w:r>
              <w:rPr>
                <w:rFonts w:ascii="Arial" w:eastAsia="Arial" w:hAnsi="Arial" w:cs="Arial"/>
                <w:sz w:val="20"/>
                <w:szCs w:val="20"/>
              </w:rPr>
              <w:t>y</w:t>
            </w:r>
            <w:r>
              <w:rPr>
                <w:rFonts w:ascii="Arial" w:eastAsia="Arial" w:hAnsi="Arial" w:cs="Arial"/>
                <w:color w:val="000000"/>
                <w:sz w:val="20"/>
                <w:szCs w:val="20"/>
              </w:rPr>
              <w:t xml:space="preserve"> own personal attitudes, values, and beliefs.</w:t>
            </w:r>
          </w:p>
        </w:tc>
      </w:tr>
      <w:tr w:rsidR="00677BD2" w14:paraId="493F8D55" w14:textId="77777777">
        <w:trPr>
          <w:trHeight w:val="460"/>
        </w:trPr>
        <w:tc>
          <w:tcPr>
            <w:tcW w:w="9576" w:type="dxa"/>
            <w:gridSpan w:val="3"/>
            <w:tcBorders>
              <w:top w:val="nil"/>
            </w:tcBorders>
          </w:tcPr>
          <w:p w14:paraId="0D747F2D" w14:textId="77777777" w:rsidR="00677BD2" w:rsidRDefault="00000000">
            <w:pPr>
              <w:keepLines/>
              <w:widowControl w:val="0"/>
              <w:numPr>
                <w:ilvl w:val="0"/>
                <w:numId w:val="6"/>
              </w:numPr>
              <w:pBdr>
                <w:top w:val="nil"/>
                <w:left w:val="nil"/>
                <w:bottom w:val="nil"/>
                <w:right w:val="nil"/>
                <w:between w:val="nil"/>
              </w:pBdr>
              <w:tabs>
                <w:tab w:val="left" w:pos="360"/>
              </w:tabs>
              <w:spacing w:after="200"/>
              <w:ind w:left="180" w:firstLine="0"/>
              <w:rPr>
                <w:rFonts w:ascii="Arial" w:eastAsia="Arial" w:hAnsi="Arial" w:cs="Arial"/>
                <w:b/>
                <w:color w:val="000000"/>
                <w:sz w:val="20"/>
                <w:szCs w:val="20"/>
              </w:rPr>
            </w:pPr>
            <w:r>
              <w:rPr>
                <w:rFonts w:ascii="Arial" w:eastAsia="Arial" w:hAnsi="Arial" w:cs="Arial"/>
                <w:b/>
                <w:color w:val="000000"/>
                <w:sz w:val="20"/>
                <w:szCs w:val="20"/>
              </w:rPr>
              <w:t>Synthesize knowledge from liberal arts, applied sciences, and current research in the delivery of nursing care. (Critical Thinking)</w:t>
            </w:r>
          </w:p>
        </w:tc>
      </w:tr>
      <w:tr w:rsidR="00677BD2" w14:paraId="37299310" w14:textId="77777777">
        <w:trPr>
          <w:trHeight w:val="180"/>
        </w:trPr>
        <w:tc>
          <w:tcPr>
            <w:tcW w:w="2542" w:type="dxa"/>
            <w:tcBorders>
              <w:right w:val="nil"/>
            </w:tcBorders>
          </w:tcPr>
          <w:p w14:paraId="261DC142" w14:textId="77777777" w:rsidR="00677BD2" w:rsidRDefault="00000000">
            <w:pPr>
              <w:keepLines/>
              <w:widowControl w:val="0"/>
              <w:numPr>
                <w:ilvl w:val="1"/>
                <w:numId w:val="6"/>
              </w:numPr>
              <w:pBdr>
                <w:top w:val="nil"/>
                <w:left w:val="nil"/>
                <w:bottom w:val="nil"/>
                <w:right w:val="nil"/>
                <w:between w:val="nil"/>
              </w:pBdr>
              <w:tabs>
                <w:tab w:val="left" w:pos="360"/>
              </w:tabs>
              <w:spacing w:after="200"/>
              <w:ind w:left="180" w:firstLine="0"/>
              <w:rPr>
                <w:rFonts w:ascii="Arial" w:eastAsia="Arial" w:hAnsi="Arial" w:cs="Arial"/>
                <w:color w:val="000000"/>
                <w:sz w:val="20"/>
                <w:szCs w:val="20"/>
              </w:rPr>
            </w:pPr>
            <w:r>
              <w:rPr>
                <w:rFonts w:ascii="Arial" w:eastAsia="Arial" w:hAnsi="Arial" w:cs="Arial"/>
                <w:color w:val="000000"/>
                <w:sz w:val="20"/>
                <w:szCs w:val="20"/>
              </w:rPr>
              <w:lastRenderedPageBreak/>
              <w:t>Level III:</w:t>
            </w:r>
          </w:p>
        </w:tc>
        <w:tc>
          <w:tcPr>
            <w:tcW w:w="7034" w:type="dxa"/>
            <w:gridSpan w:val="2"/>
            <w:tcBorders>
              <w:top w:val="nil"/>
              <w:left w:val="nil"/>
            </w:tcBorders>
          </w:tcPr>
          <w:p w14:paraId="5E8BD079" w14:textId="77777777" w:rsidR="00677BD2" w:rsidRDefault="00000000">
            <w:pPr>
              <w:keepLines/>
              <w:widowControl w:val="0"/>
              <w:tabs>
                <w:tab w:val="left" w:pos="360"/>
              </w:tabs>
              <w:ind w:left="180"/>
              <w:rPr>
                <w:rFonts w:ascii="Arial" w:eastAsia="Arial" w:hAnsi="Arial" w:cs="Arial"/>
                <w:color w:val="000000"/>
                <w:sz w:val="20"/>
                <w:szCs w:val="20"/>
              </w:rPr>
            </w:pPr>
            <w:r>
              <w:rPr>
                <w:rFonts w:ascii="Arial" w:eastAsia="Arial" w:hAnsi="Arial" w:cs="Arial"/>
                <w:color w:val="000000"/>
                <w:sz w:val="20"/>
                <w:szCs w:val="20"/>
              </w:rPr>
              <w:t>Examine research as a tool for seeking answers to clinically significant nursing problems.</w:t>
            </w:r>
          </w:p>
          <w:p w14:paraId="34C9A772" w14:textId="77777777" w:rsidR="00677BD2" w:rsidRDefault="00677BD2">
            <w:pPr>
              <w:keepLines/>
              <w:widowControl w:val="0"/>
              <w:tabs>
                <w:tab w:val="left" w:pos="360"/>
              </w:tabs>
              <w:ind w:left="180"/>
              <w:rPr>
                <w:rFonts w:ascii="Arial" w:eastAsia="Arial" w:hAnsi="Arial" w:cs="Arial"/>
                <w:sz w:val="20"/>
                <w:szCs w:val="20"/>
              </w:rPr>
            </w:pPr>
          </w:p>
        </w:tc>
      </w:tr>
      <w:tr w:rsidR="00677BD2" w14:paraId="6AAAA157" w14:textId="77777777">
        <w:trPr>
          <w:trHeight w:val="280"/>
        </w:trPr>
        <w:tc>
          <w:tcPr>
            <w:tcW w:w="2542" w:type="dxa"/>
            <w:tcBorders>
              <w:right w:val="nil"/>
            </w:tcBorders>
          </w:tcPr>
          <w:p w14:paraId="50FB8DB3" w14:textId="77777777" w:rsidR="00677BD2" w:rsidRDefault="00000000">
            <w:pPr>
              <w:keepLines/>
              <w:widowControl w:val="0"/>
              <w:numPr>
                <w:ilvl w:val="1"/>
                <w:numId w:val="6"/>
              </w:numPr>
              <w:pBdr>
                <w:top w:val="nil"/>
                <w:left w:val="nil"/>
                <w:bottom w:val="nil"/>
                <w:right w:val="nil"/>
                <w:between w:val="nil"/>
              </w:pBdr>
              <w:tabs>
                <w:tab w:val="left" w:pos="360"/>
              </w:tabs>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w:t>
            </w:r>
          </w:p>
        </w:tc>
        <w:tc>
          <w:tcPr>
            <w:tcW w:w="7034" w:type="dxa"/>
            <w:gridSpan w:val="2"/>
            <w:tcBorders>
              <w:top w:val="nil"/>
              <w:left w:val="nil"/>
            </w:tcBorders>
          </w:tcPr>
          <w:p w14:paraId="5D77F167" w14:textId="77777777" w:rsidR="00677BD2" w:rsidRDefault="00000000">
            <w:pPr>
              <w:keepLines/>
              <w:widowControl w:val="0"/>
              <w:tabs>
                <w:tab w:val="left" w:pos="360"/>
              </w:tabs>
              <w:ind w:left="180"/>
              <w:rPr>
                <w:rFonts w:ascii="Arial" w:eastAsia="Arial" w:hAnsi="Arial" w:cs="Arial"/>
                <w:color w:val="000000"/>
                <w:sz w:val="20"/>
                <w:szCs w:val="20"/>
              </w:rPr>
            </w:pPr>
            <w:r>
              <w:rPr>
                <w:rFonts w:ascii="Arial" w:eastAsia="Arial" w:hAnsi="Arial" w:cs="Arial"/>
                <w:color w:val="000000"/>
                <w:sz w:val="20"/>
                <w:szCs w:val="20"/>
              </w:rPr>
              <w:t>Demonstrate the use of the nursing process as a systematic approach for thinking through practice issues.</w:t>
            </w:r>
          </w:p>
          <w:p w14:paraId="5D74F367" w14:textId="77777777" w:rsidR="00677BD2" w:rsidRDefault="00677BD2">
            <w:pPr>
              <w:keepLines/>
              <w:widowControl w:val="0"/>
              <w:tabs>
                <w:tab w:val="left" w:pos="360"/>
              </w:tabs>
              <w:ind w:left="180"/>
              <w:rPr>
                <w:rFonts w:ascii="Arial" w:eastAsia="Arial" w:hAnsi="Arial" w:cs="Arial"/>
                <w:sz w:val="20"/>
                <w:szCs w:val="20"/>
              </w:rPr>
            </w:pPr>
          </w:p>
        </w:tc>
      </w:tr>
      <w:tr w:rsidR="00677BD2" w14:paraId="1A930B1F" w14:textId="77777777">
        <w:trPr>
          <w:trHeight w:val="260"/>
        </w:trPr>
        <w:tc>
          <w:tcPr>
            <w:tcW w:w="2542" w:type="dxa"/>
            <w:tcBorders>
              <w:right w:val="nil"/>
            </w:tcBorders>
          </w:tcPr>
          <w:p w14:paraId="2EFC682A" w14:textId="77777777" w:rsidR="00677BD2" w:rsidRDefault="00000000">
            <w:pPr>
              <w:keepLines/>
              <w:widowControl w:val="0"/>
              <w:numPr>
                <w:ilvl w:val="1"/>
                <w:numId w:val="6"/>
              </w:numPr>
              <w:pBdr>
                <w:top w:val="nil"/>
                <w:left w:val="nil"/>
                <w:bottom w:val="nil"/>
                <w:right w:val="nil"/>
                <w:between w:val="nil"/>
              </w:pBdr>
              <w:tabs>
                <w:tab w:val="left" w:pos="360"/>
              </w:tabs>
              <w:spacing w:after="200"/>
              <w:ind w:left="180" w:firstLine="0"/>
              <w:rPr>
                <w:rFonts w:ascii="Arial" w:eastAsia="Arial" w:hAnsi="Arial" w:cs="Arial"/>
                <w:color w:val="000000"/>
                <w:sz w:val="20"/>
                <w:szCs w:val="20"/>
              </w:rPr>
            </w:pPr>
            <w:r>
              <w:rPr>
                <w:rFonts w:ascii="Arial" w:eastAsia="Arial" w:hAnsi="Arial" w:cs="Arial"/>
                <w:color w:val="000000"/>
                <w:sz w:val="20"/>
                <w:szCs w:val="20"/>
              </w:rPr>
              <w:t>Level I:</w:t>
            </w:r>
          </w:p>
        </w:tc>
        <w:tc>
          <w:tcPr>
            <w:tcW w:w="7034" w:type="dxa"/>
            <w:gridSpan w:val="2"/>
            <w:tcBorders>
              <w:top w:val="nil"/>
              <w:left w:val="nil"/>
            </w:tcBorders>
          </w:tcPr>
          <w:p w14:paraId="2434D9C4" w14:textId="77777777" w:rsidR="00677BD2" w:rsidRDefault="00000000">
            <w:pPr>
              <w:keepLines/>
              <w:widowControl w:val="0"/>
              <w:tabs>
                <w:tab w:val="left" w:pos="360"/>
              </w:tabs>
              <w:ind w:left="180"/>
              <w:rPr>
                <w:rFonts w:ascii="Arial" w:eastAsia="Arial" w:hAnsi="Arial" w:cs="Arial"/>
                <w:sz w:val="20"/>
                <w:szCs w:val="20"/>
              </w:rPr>
            </w:pPr>
            <w:r>
              <w:rPr>
                <w:rFonts w:ascii="Arial" w:eastAsia="Arial" w:hAnsi="Arial" w:cs="Arial"/>
                <w:color w:val="000000"/>
                <w:sz w:val="20"/>
                <w:szCs w:val="20"/>
              </w:rPr>
              <w:t>Define conceptual/theoretical frameworks to organize nursing practice.</w:t>
            </w:r>
          </w:p>
        </w:tc>
      </w:tr>
      <w:tr w:rsidR="00677BD2" w14:paraId="292390C7" w14:textId="77777777">
        <w:trPr>
          <w:trHeight w:val="260"/>
        </w:trPr>
        <w:tc>
          <w:tcPr>
            <w:tcW w:w="9576" w:type="dxa"/>
            <w:gridSpan w:val="3"/>
            <w:tcBorders>
              <w:top w:val="nil"/>
            </w:tcBorders>
          </w:tcPr>
          <w:p w14:paraId="161E72B7" w14:textId="77777777" w:rsidR="00677BD2" w:rsidRDefault="00000000">
            <w:pPr>
              <w:keepLines/>
              <w:widowControl w:val="0"/>
              <w:numPr>
                <w:ilvl w:val="0"/>
                <w:numId w:val="6"/>
              </w:numPr>
              <w:pBdr>
                <w:top w:val="nil"/>
                <w:left w:val="nil"/>
                <w:bottom w:val="nil"/>
                <w:right w:val="nil"/>
                <w:between w:val="nil"/>
              </w:pBdr>
              <w:tabs>
                <w:tab w:val="left" w:pos="360"/>
              </w:tabs>
              <w:spacing w:after="200"/>
              <w:ind w:left="180" w:firstLine="0"/>
              <w:rPr>
                <w:rFonts w:ascii="Arial" w:eastAsia="Arial" w:hAnsi="Arial" w:cs="Arial"/>
                <w:b/>
                <w:color w:val="000000"/>
                <w:sz w:val="20"/>
                <w:szCs w:val="20"/>
              </w:rPr>
            </w:pPr>
            <w:r>
              <w:rPr>
                <w:rFonts w:ascii="Arial" w:eastAsia="Arial" w:hAnsi="Arial" w:cs="Arial"/>
                <w:b/>
                <w:color w:val="000000"/>
                <w:sz w:val="20"/>
                <w:szCs w:val="20"/>
              </w:rPr>
              <w:t>Evaluate communication techniques utilized in the teaching-learning process. (Communication)</w:t>
            </w:r>
          </w:p>
        </w:tc>
      </w:tr>
      <w:tr w:rsidR="00677BD2" w14:paraId="44B5D7D6" w14:textId="77777777">
        <w:trPr>
          <w:trHeight w:val="220"/>
        </w:trPr>
        <w:tc>
          <w:tcPr>
            <w:tcW w:w="2542" w:type="dxa"/>
            <w:tcBorders>
              <w:right w:val="nil"/>
            </w:tcBorders>
          </w:tcPr>
          <w:p w14:paraId="5475E1E8"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III:</w:t>
            </w:r>
          </w:p>
        </w:tc>
        <w:tc>
          <w:tcPr>
            <w:tcW w:w="7034" w:type="dxa"/>
            <w:gridSpan w:val="2"/>
            <w:tcBorders>
              <w:top w:val="nil"/>
              <w:left w:val="nil"/>
            </w:tcBorders>
          </w:tcPr>
          <w:p w14:paraId="4968634A"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 xml:space="preserve">Compare and contrast different communication strategies.  </w:t>
            </w:r>
          </w:p>
        </w:tc>
      </w:tr>
      <w:tr w:rsidR="00677BD2" w14:paraId="390BDF3A" w14:textId="77777777">
        <w:trPr>
          <w:trHeight w:val="220"/>
        </w:trPr>
        <w:tc>
          <w:tcPr>
            <w:tcW w:w="2542" w:type="dxa"/>
            <w:tcBorders>
              <w:right w:val="nil"/>
            </w:tcBorders>
          </w:tcPr>
          <w:p w14:paraId="0F26114D"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w:t>
            </w:r>
          </w:p>
        </w:tc>
        <w:tc>
          <w:tcPr>
            <w:tcW w:w="7034" w:type="dxa"/>
            <w:gridSpan w:val="2"/>
            <w:tcBorders>
              <w:top w:val="nil"/>
              <w:left w:val="nil"/>
            </w:tcBorders>
          </w:tcPr>
          <w:p w14:paraId="4272614F"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Apply therapeutic communication principles during interactions with others.</w:t>
            </w:r>
          </w:p>
        </w:tc>
      </w:tr>
      <w:tr w:rsidR="00677BD2" w14:paraId="0FCAD892" w14:textId="77777777">
        <w:trPr>
          <w:trHeight w:val="220"/>
        </w:trPr>
        <w:tc>
          <w:tcPr>
            <w:tcW w:w="2542" w:type="dxa"/>
            <w:tcBorders>
              <w:right w:val="nil"/>
            </w:tcBorders>
          </w:tcPr>
          <w:p w14:paraId="177F9182"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w:t>
            </w:r>
          </w:p>
        </w:tc>
        <w:tc>
          <w:tcPr>
            <w:tcW w:w="7034" w:type="dxa"/>
            <w:gridSpan w:val="2"/>
            <w:tcBorders>
              <w:top w:val="nil"/>
              <w:left w:val="nil"/>
            </w:tcBorders>
          </w:tcPr>
          <w:p w14:paraId="13FDEF1D"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Describe verbal and non-verbal language that conveys the intended meaning.</w:t>
            </w:r>
          </w:p>
        </w:tc>
      </w:tr>
      <w:tr w:rsidR="00677BD2" w14:paraId="69584AA1" w14:textId="77777777">
        <w:trPr>
          <w:trHeight w:val="240"/>
        </w:trPr>
        <w:tc>
          <w:tcPr>
            <w:tcW w:w="9576" w:type="dxa"/>
            <w:gridSpan w:val="3"/>
            <w:tcBorders>
              <w:top w:val="nil"/>
            </w:tcBorders>
          </w:tcPr>
          <w:p w14:paraId="73E312E2" w14:textId="77777777" w:rsidR="00677BD2" w:rsidRDefault="00000000">
            <w:pPr>
              <w:keepLines/>
              <w:widowControl w:val="0"/>
              <w:numPr>
                <w:ilvl w:val="0"/>
                <w:numId w:val="6"/>
              </w:numPr>
              <w:pBdr>
                <w:top w:val="nil"/>
                <w:left w:val="nil"/>
                <w:bottom w:val="nil"/>
                <w:right w:val="nil"/>
                <w:between w:val="nil"/>
              </w:pBdr>
              <w:spacing w:after="200"/>
              <w:ind w:left="180" w:firstLine="0"/>
              <w:rPr>
                <w:rFonts w:ascii="Arial" w:eastAsia="Arial" w:hAnsi="Arial" w:cs="Arial"/>
                <w:b/>
                <w:color w:val="000000"/>
                <w:sz w:val="20"/>
                <w:szCs w:val="20"/>
              </w:rPr>
            </w:pPr>
            <w:r>
              <w:rPr>
                <w:rFonts w:ascii="Arial" w:eastAsia="Arial" w:hAnsi="Arial" w:cs="Arial"/>
                <w:b/>
                <w:color w:val="000000"/>
                <w:sz w:val="20"/>
                <w:szCs w:val="20"/>
              </w:rPr>
              <w:t>Model behaviors associated with Jean Watson’s Theory of Human Caring/Caring Science. (Caring)</w:t>
            </w:r>
          </w:p>
        </w:tc>
      </w:tr>
      <w:tr w:rsidR="00677BD2" w14:paraId="6AE88EDE" w14:textId="77777777">
        <w:trPr>
          <w:trHeight w:val="240"/>
        </w:trPr>
        <w:tc>
          <w:tcPr>
            <w:tcW w:w="2542" w:type="dxa"/>
            <w:tcBorders>
              <w:right w:val="nil"/>
            </w:tcBorders>
          </w:tcPr>
          <w:p w14:paraId="7B33FD4B"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III:</w:t>
            </w:r>
          </w:p>
        </w:tc>
        <w:tc>
          <w:tcPr>
            <w:tcW w:w="7034" w:type="dxa"/>
            <w:gridSpan w:val="2"/>
            <w:tcBorders>
              <w:top w:val="nil"/>
              <w:left w:val="nil"/>
            </w:tcBorders>
          </w:tcPr>
          <w:p w14:paraId="14891B49"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 xml:space="preserve">Demonstrate </w:t>
            </w:r>
            <w:r>
              <w:rPr>
                <w:rFonts w:ascii="Arial" w:eastAsia="Arial" w:hAnsi="Arial" w:cs="Arial"/>
                <w:sz w:val="20"/>
                <w:szCs w:val="20"/>
              </w:rPr>
              <w:t>Jean Watson’s Theory of Human Caring/Caring Science</w:t>
            </w:r>
            <w:r>
              <w:rPr>
                <w:rFonts w:ascii="Arial" w:eastAsia="Arial" w:hAnsi="Arial" w:cs="Arial"/>
                <w:color w:val="000000"/>
                <w:sz w:val="20"/>
                <w:szCs w:val="20"/>
              </w:rPr>
              <w:t xml:space="preserve"> behaviors.</w:t>
            </w:r>
          </w:p>
        </w:tc>
      </w:tr>
      <w:tr w:rsidR="00677BD2" w14:paraId="0DA5FDD4" w14:textId="77777777">
        <w:trPr>
          <w:trHeight w:val="320"/>
        </w:trPr>
        <w:tc>
          <w:tcPr>
            <w:tcW w:w="2542" w:type="dxa"/>
            <w:tcBorders>
              <w:right w:val="nil"/>
            </w:tcBorders>
          </w:tcPr>
          <w:p w14:paraId="76BDC232"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w:t>
            </w:r>
          </w:p>
        </w:tc>
        <w:tc>
          <w:tcPr>
            <w:tcW w:w="7034" w:type="dxa"/>
            <w:gridSpan w:val="2"/>
            <w:tcBorders>
              <w:top w:val="nil"/>
              <w:left w:val="nil"/>
            </w:tcBorders>
          </w:tcPr>
          <w:p w14:paraId="68CFF990"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 xml:space="preserve">Discuss </w:t>
            </w:r>
            <w:r>
              <w:rPr>
                <w:rFonts w:ascii="Arial" w:eastAsia="Arial" w:hAnsi="Arial" w:cs="Arial"/>
                <w:sz w:val="20"/>
                <w:szCs w:val="20"/>
              </w:rPr>
              <w:t>Jean Watson’s Theory of Human Caring/Caring Science</w:t>
            </w:r>
          </w:p>
        </w:tc>
      </w:tr>
      <w:tr w:rsidR="00677BD2" w14:paraId="5725AB8C" w14:textId="77777777">
        <w:trPr>
          <w:trHeight w:val="220"/>
        </w:trPr>
        <w:tc>
          <w:tcPr>
            <w:tcW w:w="2542" w:type="dxa"/>
            <w:tcBorders>
              <w:right w:val="nil"/>
            </w:tcBorders>
          </w:tcPr>
          <w:p w14:paraId="340772CD"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w:t>
            </w:r>
          </w:p>
        </w:tc>
        <w:tc>
          <w:tcPr>
            <w:tcW w:w="7034" w:type="dxa"/>
            <w:gridSpan w:val="2"/>
            <w:tcBorders>
              <w:top w:val="nil"/>
              <w:left w:val="nil"/>
            </w:tcBorders>
          </w:tcPr>
          <w:p w14:paraId="1CCBF293"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 xml:space="preserve">Define </w:t>
            </w:r>
            <w:r>
              <w:rPr>
                <w:rFonts w:ascii="Arial" w:eastAsia="Arial" w:hAnsi="Arial" w:cs="Arial"/>
                <w:sz w:val="20"/>
                <w:szCs w:val="20"/>
              </w:rPr>
              <w:t>Jean Watson’s Theory of Human Caring/Caring Science</w:t>
            </w:r>
          </w:p>
        </w:tc>
      </w:tr>
      <w:tr w:rsidR="00677BD2" w14:paraId="4C76EECD" w14:textId="77777777">
        <w:trPr>
          <w:trHeight w:val="260"/>
        </w:trPr>
        <w:tc>
          <w:tcPr>
            <w:tcW w:w="9576" w:type="dxa"/>
            <w:gridSpan w:val="3"/>
            <w:tcBorders>
              <w:top w:val="nil"/>
            </w:tcBorders>
          </w:tcPr>
          <w:p w14:paraId="5B32F1E6" w14:textId="77777777" w:rsidR="00677BD2" w:rsidRDefault="00000000">
            <w:pPr>
              <w:keepLines/>
              <w:widowControl w:val="0"/>
              <w:numPr>
                <w:ilvl w:val="0"/>
                <w:numId w:val="6"/>
              </w:numPr>
              <w:pBdr>
                <w:top w:val="nil"/>
                <w:left w:val="nil"/>
                <w:bottom w:val="nil"/>
                <w:right w:val="nil"/>
                <w:between w:val="nil"/>
              </w:pBdr>
              <w:spacing w:after="200"/>
              <w:ind w:left="180" w:firstLine="0"/>
              <w:rPr>
                <w:rFonts w:ascii="Arial" w:eastAsia="Arial" w:hAnsi="Arial" w:cs="Arial"/>
                <w:b/>
                <w:color w:val="000000"/>
                <w:sz w:val="20"/>
                <w:szCs w:val="20"/>
              </w:rPr>
            </w:pPr>
            <w:r>
              <w:rPr>
                <w:rFonts w:ascii="Arial" w:eastAsia="Arial" w:hAnsi="Arial" w:cs="Arial"/>
                <w:b/>
                <w:color w:val="000000"/>
                <w:sz w:val="20"/>
                <w:szCs w:val="20"/>
              </w:rPr>
              <w:t>Develop commitment to community involvement and leadership. (Community Oriented)</w:t>
            </w:r>
          </w:p>
        </w:tc>
      </w:tr>
      <w:tr w:rsidR="00677BD2" w14:paraId="0DC617FB" w14:textId="77777777">
        <w:trPr>
          <w:trHeight w:val="200"/>
        </w:trPr>
        <w:tc>
          <w:tcPr>
            <w:tcW w:w="2542" w:type="dxa"/>
            <w:tcBorders>
              <w:right w:val="nil"/>
            </w:tcBorders>
          </w:tcPr>
          <w:p w14:paraId="09B41E0B"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III:</w:t>
            </w:r>
          </w:p>
        </w:tc>
        <w:tc>
          <w:tcPr>
            <w:tcW w:w="7034" w:type="dxa"/>
            <w:gridSpan w:val="2"/>
            <w:tcBorders>
              <w:top w:val="nil"/>
              <w:left w:val="nil"/>
            </w:tcBorders>
          </w:tcPr>
          <w:p w14:paraId="5DF1513A"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Appraise own practice of nursing through leadership and community service.</w:t>
            </w:r>
          </w:p>
        </w:tc>
      </w:tr>
      <w:tr w:rsidR="00677BD2" w14:paraId="643A84D9" w14:textId="77777777">
        <w:trPr>
          <w:trHeight w:val="200"/>
        </w:trPr>
        <w:tc>
          <w:tcPr>
            <w:tcW w:w="2542" w:type="dxa"/>
            <w:tcBorders>
              <w:right w:val="nil"/>
            </w:tcBorders>
          </w:tcPr>
          <w:p w14:paraId="0392BFF8"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w:t>
            </w:r>
          </w:p>
        </w:tc>
        <w:tc>
          <w:tcPr>
            <w:tcW w:w="7034" w:type="dxa"/>
            <w:gridSpan w:val="2"/>
            <w:tcBorders>
              <w:top w:val="nil"/>
              <w:left w:val="nil"/>
            </w:tcBorders>
          </w:tcPr>
          <w:p w14:paraId="2FDB4105" w14:textId="77777777" w:rsidR="00677BD2" w:rsidRDefault="00000000">
            <w:pPr>
              <w:keepLines/>
              <w:widowControl w:val="0"/>
              <w:ind w:left="180"/>
              <w:rPr>
                <w:rFonts w:ascii="Arial" w:eastAsia="Arial" w:hAnsi="Arial" w:cs="Arial"/>
                <w:color w:val="000000"/>
                <w:sz w:val="20"/>
                <w:szCs w:val="20"/>
              </w:rPr>
            </w:pPr>
            <w:r>
              <w:rPr>
                <w:rFonts w:ascii="Arial" w:eastAsia="Arial" w:hAnsi="Arial" w:cs="Arial"/>
                <w:color w:val="000000"/>
                <w:sz w:val="20"/>
                <w:szCs w:val="20"/>
              </w:rPr>
              <w:t>Demonstrate health promotion and disease prevention activities in a variety of settings.</w:t>
            </w:r>
          </w:p>
          <w:p w14:paraId="095A31F0" w14:textId="77777777" w:rsidR="00677BD2" w:rsidRDefault="00677BD2">
            <w:pPr>
              <w:keepLines/>
              <w:widowControl w:val="0"/>
              <w:ind w:left="180"/>
              <w:rPr>
                <w:rFonts w:ascii="Arial" w:eastAsia="Arial" w:hAnsi="Arial" w:cs="Arial"/>
                <w:sz w:val="20"/>
                <w:szCs w:val="20"/>
              </w:rPr>
            </w:pPr>
          </w:p>
        </w:tc>
      </w:tr>
      <w:tr w:rsidR="00677BD2" w14:paraId="5663859B" w14:textId="77777777">
        <w:trPr>
          <w:trHeight w:val="220"/>
        </w:trPr>
        <w:tc>
          <w:tcPr>
            <w:tcW w:w="2542" w:type="dxa"/>
            <w:tcBorders>
              <w:top w:val="nil"/>
              <w:right w:val="nil"/>
            </w:tcBorders>
          </w:tcPr>
          <w:p w14:paraId="34076FAB"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w:t>
            </w:r>
          </w:p>
        </w:tc>
        <w:tc>
          <w:tcPr>
            <w:tcW w:w="7034" w:type="dxa"/>
            <w:gridSpan w:val="2"/>
            <w:tcBorders>
              <w:top w:val="nil"/>
              <w:left w:val="nil"/>
            </w:tcBorders>
          </w:tcPr>
          <w:p w14:paraId="1C53D01C"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Identify health promotion and disease prevention strategies in a variety of settings.</w:t>
            </w:r>
          </w:p>
        </w:tc>
      </w:tr>
      <w:tr w:rsidR="00677BD2" w14:paraId="5D3794EB" w14:textId="77777777">
        <w:trPr>
          <w:trHeight w:val="300"/>
        </w:trPr>
        <w:tc>
          <w:tcPr>
            <w:tcW w:w="9576" w:type="dxa"/>
            <w:gridSpan w:val="3"/>
            <w:tcBorders>
              <w:top w:val="nil"/>
            </w:tcBorders>
          </w:tcPr>
          <w:p w14:paraId="4309776E" w14:textId="77777777" w:rsidR="00677BD2" w:rsidRDefault="00000000">
            <w:pPr>
              <w:keepLines/>
              <w:widowControl w:val="0"/>
              <w:numPr>
                <w:ilvl w:val="0"/>
                <w:numId w:val="6"/>
              </w:numPr>
              <w:pBdr>
                <w:top w:val="nil"/>
                <w:left w:val="nil"/>
                <w:bottom w:val="nil"/>
                <w:right w:val="nil"/>
                <w:between w:val="nil"/>
              </w:pBdr>
              <w:spacing w:after="200"/>
              <w:ind w:left="180" w:firstLine="0"/>
              <w:rPr>
                <w:rFonts w:ascii="Arial" w:eastAsia="Arial" w:hAnsi="Arial" w:cs="Arial"/>
                <w:b/>
                <w:color w:val="000000"/>
                <w:sz w:val="20"/>
                <w:szCs w:val="20"/>
              </w:rPr>
            </w:pPr>
            <w:r>
              <w:rPr>
                <w:rFonts w:ascii="Arial" w:eastAsia="Arial" w:hAnsi="Arial" w:cs="Arial"/>
                <w:b/>
                <w:color w:val="000000"/>
                <w:sz w:val="20"/>
                <w:szCs w:val="20"/>
              </w:rPr>
              <w:t>Advocate for culturally diverse healthcare practices. (Cultural Understanding)</w:t>
            </w:r>
          </w:p>
        </w:tc>
      </w:tr>
      <w:tr w:rsidR="00677BD2" w14:paraId="3BBF72C2" w14:textId="77777777">
        <w:trPr>
          <w:trHeight w:val="120"/>
        </w:trPr>
        <w:tc>
          <w:tcPr>
            <w:tcW w:w="2628" w:type="dxa"/>
            <w:gridSpan w:val="2"/>
            <w:tcBorders>
              <w:right w:val="nil"/>
            </w:tcBorders>
          </w:tcPr>
          <w:p w14:paraId="3858F308"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III:</w:t>
            </w:r>
          </w:p>
        </w:tc>
        <w:tc>
          <w:tcPr>
            <w:tcW w:w="6948" w:type="dxa"/>
            <w:tcBorders>
              <w:top w:val="nil"/>
              <w:left w:val="nil"/>
            </w:tcBorders>
          </w:tcPr>
          <w:p w14:paraId="477056D1" w14:textId="77777777" w:rsidR="00677BD2" w:rsidRDefault="00000000">
            <w:pPr>
              <w:keepLines/>
              <w:widowControl w:val="0"/>
              <w:ind w:left="180"/>
              <w:rPr>
                <w:rFonts w:ascii="Arial" w:eastAsia="Arial" w:hAnsi="Arial" w:cs="Arial"/>
                <w:sz w:val="20"/>
                <w:szCs w:val="20"/>
              </w:rPr>
            </w:pPr>
            <w:r>
              <w:rPr>
                <w:rFonts w:ascii="Arial" w:eastAsia="Arial" w:hAnsi="Arial" w:cs="Arial"/>
                <w:color w:val="000000"/>
                <w:sz w:val="20"/>
                <w:szCs w:val="20"/>
              </w:rPr>
              <w:t>Appraise culturally diverse healthcare practices.</w:t>
            </w:r>
          </w:p>
        </w:tc>
      </w:tr>
      <w:tr w:rsidR="00677BD2" w14:paraId="73DD04C2" w14:textId="77777777">
        <w:trPr>
          <w:trHeight w:val="60"/>
        </w:trPr>
        <w:tc>
          <w:tcPr>
            <w:tcW w:w="2628" w:type="dxa"/>
            <w:gridSpan w:val="2"/>
            <w:tcBorders>
              <w:right w:val="nil"/>
            </w:tcBorders>
          </w:tcPr>
          <w:p w14:paraId="3AA2465B"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II:</w:t>
            </w:r>
          </w:p>
        </w:tc>
        <w:tc>
          <w:tcPr>
            <w:tcW w:w="6948" w:type="dxa"/>
            <w:tcBorders>
              <w:top w:val="nil"/>
              <w:left w:val="nil"/>
            </w:tcBorders>
          </w:tcPr>
          <w:p w14:paraId="7E71EEA4" w14:textId="77777777" w:rsidR="00677BD2" w:rsidRDefault="00000000">
            <w:pPr>
              <w:keepLines/>
              <w:widowControl w:val="0"/>
              <w:ind w:left="180"/>
              <w:rPr>
                <w:rFonts w:ascii="Arial" w:eastAsia="Arial" w:hAnsi="Arial" w:cs="Arial"/>
                <w:color w:val="000000"/>
                <w:sz w:val="20"/>
                <w:szCs w:val="20"/>
              </w:rPr>
            </w:pPr>
            <w:r>
              <w:rPr>
                <w:rFonts w:ascii="Arial" w:eastAsia="Arial" w:hAnsi="Arial" w:cs="Arial"/>
                <w:color w:val="000000"/>
                <w:sz w:val="20"/>
                <w:szCs w:val="20"/>
              </w:rPr>
              <w:t>Demonstrate cultural assessment.</w:t>
            </w:r>
          </w:p>
        </w:tc>
      </w:tr>
      <w:tr w:rsidR="00677BD2" w14:paraId="5C048ECB" w14:textId="77777777">
        <w:trPr>
          <w:trHeight w:val="220"/>
        </w:trPr>
        <w:tc>
          <w:tcPr>
            <w:tcW w:w="2628" w:type="dxa"/>
            <w:gridSpan w:val="2"/>
            <w:tcBorders>
              <w:right w:val="nil"/>
            </w:tcBorders>
          </w:tcPr>
          <w:p w14:paraId="010C77FF" w14:textId="77777777" w:rsidR="00677BD2" w:rsidRDefault="00000000">
            <w:pPr>
              <w:keepLines/>
              <w:widowControl w:val="0"/>
              <w:numPr>
                <w:ilvl w:val="1"/>
                <w:numId w:val="6"/>
              </w:numPr>
              <w:pBdr>
                <w:top w:val="nil"/>
                <w:left w:val="nil"/>
                <w:bottom w:val="nil"/>
                <w:right w:val="nil"/>
                <w:between w:val="nil"/>
              </w:pBdr>
              <w:spacing w:after="200"/>
              <w:ind w:left="180" w:firstLine="0"/>
              <w:rPr>
                <w:rFonts w:ascii="Arial" w:eastAsia="Arial" w:hAnsi="Arial" w:cs="Arial"/>
                <w:color w:val="000000"/>
                <w:sz w:val="20"/>
                <w:szCs w:val="20"/>
              </w:rPr>
            </w:pPr>
            <w:r>
              <w:rPr>
                <w:rFonts w:ascii="Arial" w:eastAsia="Arial" w:hAnsi="Arial" w:cs="Arial"/>
                <w:color w:val="000000"/>
                <w:sz w:val="20"/>
                <w:szCs w:val="20"/>
              </w:rPr>
              <w:t>Level I:</w:t>
            </w:r>
          </w:p>
        </w:tc>
        <w:tc>
          <w:tcPr>
            <w:tcW w:w="6948" w:type="dxa"/>
            <w:tcBorders>
              <w:top w:val="nil"/>
              <w:left w:val="nil"/>
            </w:tcBorders>
          </w:tcPr>
          <w:p w14:paraId="56642C4E" w14:textId="77777777" w:rsidR="00677BD2" w:rsidRDefault="00000000">
            <w:pPr>
              <w:keepLines/>
              <w:widowControl w:val="0"/>
              <w:ind w:left="180"/>
              <w:rPr>
                <w:rFonts w:ascii="Arial" w:eastAsia="Arial" w:hAnsi="Arial" w:cs="Arial"/>
                <w:color w:val="000000"/>
                <w:sz w:val="20"/>
                <w:szCs w:val="20"/>
              </w:rPr>
            </w:pPr>
            <w:r>
              <w:rPr>
                <w:rFonts w:ascii="Arial" w:eastAsia="Arial" w:hAnsi="Arial" w:cs="Arial"/>
                <w:color w:val="000000"/>
                <w:sz w:val="20"/>
                <w:szCs w:val="20"/>
              </w:rPr>
              <w:t>Recognize diverse cultural practices.</w:t>
            </w:r>
          </w:p>
        </w:tc>
      </w:tr>
    </w:tbl>
    <w:p w14:paraId="35E6DA9D"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p w14:paraId="745D7CD8"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p w14:paraId="418B5312"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p w14:paraId="18FEA2E6"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p w14:paraId="7BBBFE5C"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p w14:paraId="761A0116"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p w14:paraId="5EA897F6"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p w14:paraId="04DA92A9" w14:textId="77777777" w:rsidR="00677BD2" w:rsidRDefault="00677BD2">
      <w:pPr>
        <w:widowControl w:val="0"/>
        <w:pBdr>
          <w:top w:val="nil"/>
          <w:left w:val="nil"/>
          <w:bottom w:val="nil"/>
          <w:right w:val="nil"/>
          <w:between w:val="nil"/>
        </w:pBdr>
        <w:spacing w:after="0" w:line="276" w:lineRule="auto"/>
        <w:ind w:left="180"/>
        <w:rPr>
          <w:rFonts w:ascii="Arial" w:eastAsia="Arial" w:hAnsi="Arial" w:cs="Arial"/>
          <w:sz w:val="20"/>
          <w:szCs w:val="20"/>
        </w:rPr>
      </w:pPr>
    </w:p>
    <w:tbl>
      <w:tblPr>
        <w:tblStyle w:val="afd"/>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2265"/>
        <w:gridCol w:w="2415"/>
        <w:gridCol w:w="2340"/>
        <w:gridCol w:w="2160"/>
      </w:tblGrid>
      <w:tr w:rsidR="00677BD2" w14:paraId="3793F4D5" w14:textId="77777777">
        <w:trPr>
          <w:trHeight w:val="700"/>
        </w:trPr>
        <w:tc>
          <w:tcPr>
            <w:tcW w:w="10710" w:type="dxa"/>
            <w:gridSpan w:val="5"/>
            <w:tcBorders>
              <w:top w:val="single" w:sz="4" w:space="0" w:color="000000"/>
              <w:left w:val="single" w:sz="4" w:space="0" w:color="000000"/>
              <w:bottom w:val="single" w:sz="4" w:space="0" w:color="000000"/>
              <w:right w:val="single" w:sz="4" w:space="0" w:color="000000"/>
            </w:tcBorders>
            <w:shd w:val="clear" w:color="auto" w:fill="BFBFBF"/>
          </w:tcPr>
          <w:p w14:paraId="50390C26" w14:textId="77777777" w:rsidR="00677BD2" w:rsidRDefault="00000000">
            <w:pPr>
              <w:ind w:left="180"/>
              <w:rPr>
                <w:rFonts w:ascii="Arial" w:eastAsia="Arial" w:hAnsi="Arial" w:cs="Arial"/>
                <w:b/>
                <w:sz w:val="20"/>
                <w:szCs w:val="20"/>
              </w:rPr>
            </w:pPr>
            <w:r>
              <w:rPr>
                <w:rFonts w:ascii="Arial" w:eastAsia="Arial" w:hAnsi="Arial" w:cs="Arial"/>
                <w:b/>
                <w:sz w:val="20"/>
                <w:szCs w:val="20"/>
              </w:rPr>
              <w:t>Description of Competencies and Alignment with Professional Standards</w:t>
            </w:r>
            <w:r>
              <w:rPr>
                <w:rFonts w:ascii="Arial" w:eastAsia="Arial" w:hAnsi="Arial" w:cs="Arial"/>
                <w:i/>
                <w:sz w:val="20"/>
                <w:szCs w:val="20"/>
              </w:rPr>
              <w:t xml:space="preserve"> [Essentials of Baccalaureate Education for Professional Nursing Practice (AACN, 2008); Nursing Scope and Standards of Practice (ANA, 2015)] </w:t>
            </w:r>
          </w:p>
        </w:tc>
      </w:tr>
      <w:tr w:rsidR="00677BD2" w14:paraId="7D741DBD" w14:textId="77777777">
        <w:trPr>
          <w:trHeight w:val="220"/>
        </w:trPr>
        <w:tc>
          <w:tcPr>
            <w:tcW w:w="15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245FDA"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R</w:t>
            </w:r>
            <w:r>
              <w:rPr>
                <w:rFonts w:ascii="Arial" w:eastAsia="Arial" w:hAnsi="Arial" w:cs="Arial"/>
                <w:b/>
                <w:sz w:val="20"/>
                <w:szCs w:val="20"/>
              </w:rPr>
              <w:t>U</w:t>
            </w:r>
            <w:r>
              <w:rPr>
                <w:rFonts w:ascii="Arial" w:eastAsia="Arial" w:hAnsi="Arial" w:cs="Arial"/>
                <w:b/>
                <w:color w:val="000000"/>
                <w:sz w:val="20"/>
                <w:szCs w:val="20"/>
              </w:rPr>
              <w:t xml:space="preserve">-SON Concepts </w:t>
            </w:r>
          </w:p>
        </w:tc>
        <w:tc>
          <w:tcPr>
            <w:tcW w:w="2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7E0B2F"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Level 1 Courses</w:t>
            </w:r>
          </w:p>
          <w:p w14:paraId="667FCD82"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(Outcome) Competency</w:t>
            </w:r>
          </w:p>
        </w:tc>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FBE059"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Level 2 Courses</w:t>
            </w:r>
          </w:p>
          <w:p w14:paraId="0CDA944C"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(Outcome) Competency</w:t>
            </w:r>
          </w:p>
        </w:tc>
        <w:tc>
          <w:tcPr>
            <w:tcW w:w="23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77D28B"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Level 3 Courses</w:t>
            </w:r>
          </w:p>
          <w:p w14:paraId="67D4FB68"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(Outcome) Competency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BDA79C"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Level 4 Courses</w:t>
            </w:r>
          </w:p>
          <w:p w14:paraId="36D3FBEA" w14:textId="77777777" w:rsidR="00677BD2" w:rsidRDefault="00000000">
            <w:pPr>
              <w:pBdr>
                <w:top w:val="nil"/>
                <w:left w:val="nil"/>
                <w:bottom w:val="nil"/>
                <w:right w:val="nil"/>
                <w:between w:val="nil"/>
              </w:pBdr>
              <w:ind w:left="180"/>
              <w:jc w:val="center"/>
              <w:rPr>
                <w:rFonts w:ascii="Arial" w:eastAsia="Arial" w:hAnsi="Arial" w:cs="Arial"/>
                <w:b/>
                <w:color w:val="000000"/>
                <w:sz w:val="20"/>
                <w:szCs w:val="20"/>
              </w:rPr>
            </w:pPr>
            <w:r>
              <w:rPr>
                <w:rFonts w:ascii="Arial" w:eastAsia="Arial" w:hAnsi="Arial" w:cs="Arial"/>
                <w:b/>
                <w:color w:val="000000"/>
                <w:sz w:val="20"/>
                <w:szCs w:val="20"/>
              </w:rPr>
              <w:t>(Outcome) Competency</w:t>
            </w:r>
          </w:p>
        </w:tc>
      </w:tr>
      <w:tr w:rsidR="00677BD2" w14:paraId="2838CEAD" w14:textId="77777777">
        <w:trPr>
          <w:trHeight w:val="3960"/>
        </w:trPr>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6AA5E4C7" w14:textId="77777777" w:rsidR="00677BD2" w:rsidRDefault="00000000">
            <w:pPr>
              <w:ind w:left="180"/>
              <w:rPr>
                <w:rFonts w:ascii="Arial" w:eastAsia="Arial" w:hAnsi="Arial" w:cs="Arial"/>
                <w:color w:val="000000"/>
                <w:sz w:val="20"/>
                <w:szCs w:val="20"/>
              </w:rPr>
            </w:pPr>
            <w:r>
              <w:rPr>
                <w:rFonts w:ascii="Arial" w:eastAsia="Arial" w:hAnsi="Arial" w:cs="Arial"/>
                <w:color w:val="000000"/>
                <w:sz w:val="20"/>
                <w:szCs w:val="20"/>
              </w:rPr>
              <w:t>Challenge of Spirituality</w:t>
            </w:r>
          </w:p>
          <w:p w14:paraId="79468FB7" w14:textId="77777777" w:rsidR="00677BD2" w:rsidRDefault="00677BD2">
            <w:pPr>
              <w:ind w:left="180"/>
              <w:rPr>
                <w:rFonts w:ascii="Arial" w:eastAsia="Arial" w:hAnsi="Arial" w:cs="Arial"/>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tcPr>
          <w:p w14:paraId="23044F20" w14:textId="77777777" w:rsidR="00677BD2" w:rsidRDefault="00000000">
            <w:pPr>
              <w:ind w:left="180"/>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sz w:val="20"/>
                <w:szCs w:val="20"/>
              </w:rPr>
              <w:t>Identify own personal attitudes, values, and beliefs.) Recognize personal attitudes, values, and beliefs during treatment of illness. Examine how personal values relate to contemporary ethical issues. (</w:t>
            </w:r>
            <w:r>
              <w:rPr>
                <w:rFonts w:ascii="Arial" w:eastAsia="Arial" w:hAnsi="Arial" w:cs="Arial"/>
                <w:b/>
                <w:sz w:val="20"/>
                <w:szCs w:val="20"/>
              </w:rPr>
              <w:t>AACN Essential I, II, VII, IX) (ANA Standard 7,8, 14)</w:t>
            </w:r>
          </w:p>
        </w:tc>
        <w:tc>
          <w:tcPr>
            <w:tcW w:w="2415" w:type="dxa"/>
            <w:tcBorders>
              <w:top w:val="single" w:sz="4" w:space="0" w:color="000000"/>
              <w:left w:val="single" w:sz="4" w:space="0" w:color="000000"/>
              <w:bottom w:val="single" w:sz="4" w:space="0" w:color="000000"/>
              <w:right w:val="single" w:sz="4" w:space="0" w:color="000000"/>
            </w:tcBorders>
          </w:tcPr>
          <w:p w14:paraId="775C4AF9" w14:textId="77777777" w:rsidR="00677BD2" w:rsidRDefault="00000000">
            <w:pPr>
              <w:ind w:left="180"/>
              <w:rPr>
                <w:rFonts w:ascii="Arial" w:eastAsia="Arial" w:hAnsi="Arial" w:cs="Arial"/>
                <w:sz w:val="20"/>
                <w:szCs w:val="20"/>
              </w:rPr>
            </w:pPr>
            <w:r>
              <w:rPr>
                <w:rFonts w:ascii="Arial" w:eastAsia="Arial" w:hAnsi="Arial" w:cs="Arial"/>
                <w:sz w:val="20"/>
                <w:szCs w:val="20"/>
              </w:rPr>
              <w:t>(Interpret impact of spiritual beliefs and values on life, health, illness, and death.)  Examine personal and client attitudes, values, and beliefs, and its effects on health, illness, and death.</w:t>
            </w:r>
          </w:p>
          <w:p w14:paraId="2AB5362F" w14:textId="77777777" w:rsidR="00677BD2" w:rsidRDefault="00000000">
            <w:pPr>
              <w:ind w:left="180"/>
              <w:rPr>
                <w:rFonts w:ascii="Arial" w:eastAsia="Arial" w:hAnsi="Arial" w:cs="Arial"/>
                <w:b/>
                <w:sz w:val="20"/>
                <w:szCs w:val="20"/>
              </w:rPr>
            </w:pPr>
            <w:r>
              <w:rPr>
                <w:rFonts w:ascii="Arial" w:eastAsia="Arial" w:hAnsi="Arial" w:cs="Arial"/>
                <w:sz w:val="20"/>
                <w:szCs w:val="20"/>
              </w:rPr>
              <w:t>Incorporate legal/ethical standards and accountability into professional nursing practice.</w:t>
            </w:r>
            <w:r>
              <w:rPr>
                <w:rFonts w:ascii="Arial" w:eastAsia="Arial" w:hAnsi="Arial" w:cs="Arial"/>
                <w:b/>
                <w:sz w:val="20"/>
                <w:szCs w:val="20"/>
              </w:rPr>
              <w:t>(AACN Essential I, VI, VIII, IX) (ANA Standard 8,9)</w:t>
            </w:r>
          </w:p>
        </w:tc>
        <w:tc>
          <w:tcPr>
            <w:tcW w:w="2340" w:type="dxa"/>
            <w:tcBorders>
              <w:top w:val="single" w:sz="4" w:space="0" w:color="000000"/>
              <w:left w:val="single" w:sz="4" w:space="0" w:color="000000"/>
              <w:bottom w:val="single" w:sz="4" w:space="0" w:color="000000"/>
              <w:right w:val="single" w:sz="4" w:space="0" w:color="000000"/>
            </w:tcBorders>
          </w:tcPr>
          <w:p w14:paraId="04EC6924" w14:textId="77777777" w:rsidR="00677BD2" w:rsidRDefault="00000000">
            <w:pPr>
              <w:ind w:left="180"/>
              <w:rPr>
                <w:rFonts w:ascii="Arial" w:eastAsia="Arial" w:hAnsi="Arial" w:cs="Arial"/>
                <w:sz w:val="20"/>
                <w:szCs w:val="20"/>
              </w:rPr>
            </w:pPr>
            <w:r>
              <w:rPr>
                <w:rFonts w:ascii="Arial" w:eastAsia="Arial" w:hAnsi="Arial" w:cs="Arial"/>
                <w:sz w:val="20"/>
                <w:szCs w:val="20"/>
              </w:rPr>
              <w:t>(Evaluate the impact of spiritual beliefs.) Evaluate and modify care plans in recognition of client practices/beliefs.</w:t>
            </w:r>
          </w:p>
          <w:p w14:paraId="7C8A492A"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Honor client practices to promote health and wellness. </w:t>
            </w:r>
            <w:r>
              <w:rPr>
                <w:rFonts w:ascii="Arial" w:eastAsia="Arial" w:hAnsi="Arial" w:cs="Arial"/>
                <w:b/>
                <w:sz w:val="20"/>
                <w:szCs w:val="20"/>
              </w:rPr>
              <w:t>(AACN Essential I, VI, IX) (ANA Standard 7, 9)</w:t>
            </w:r>
          </w:p>
        </w:tc>
        <w:tc>
          <w:tcPr>
            <w:tcW w:w="2160" w:type="dxa"/>
            <w:tcBorders>
              <w:top w:val="single" w:sz="4" w:space="0" w:color="000000"/>
              <w:left w:val="single" w:sz="4" w:space="0" w:color="000000"/>
              <w:bottom w:val="single" w:sz="4" w:space="0" w:color="000000"/>
              <w:right w:val="single" w:sz="4" w:space="0" w:color="000000"/>
            </w:tcBorders>
          </w:tcPr>
          <w:p w14:paraId="6025CE36" w14:textId="77777777" w:rsidR="00677BD2" w:rsidRDefault="00000000">
            <w:pPr>
              <w:ind w:left="180"/>
              <w:rPr>
                <w:rFonts w:ascii="Arial" w:eastAsia="Arial" w:hAnsi="Arial" w:cs="Arial"/>
                <w:sz w:val="20"/>
                <w:szCs w:val="20"/>
              </w:rPr>
            </w:pPr>
            <w:r>
              <w:rPr>
                <w:rFonts w:ascii="Arial" w:eastAsia="Arial" w:hAnsi="Arial" w:cs="Arial"/>
                <w:sz w:val="20"/>
                <w:szCs w:val="20"/>
              </w:rPr>
              <w:t>(Support individuals, families, and communities as an advocate.) Demonstrate genuine interest in others.</w:t>
            </w:r>
          </w:p>
          <w:p w14:paraId="2564D47F"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Practice loving-kindness, associated with Jean Watson’s theory of Human Caring/Caring Science, and equanimity.  </w:t>
            </w:r>
            <w:r>
              <w:rPr>
                <w:rFonts w:ascii="Arial" w:eastAsia="Arial" w:hAnsi="Arial" w:cs="Arial"/>
                <w:b/>
                <w:sz w:val="20"/>
                <w:szCs w:val="20"/>
              </w:rPr>
              <w:t>(AACN Essential I, VI, IX) (ANA Standard 9,13, 14)</w:t>
            </w:r>
          </w:p>
        </w:tc>
      </w:tr>
      <w:tr w:rsidR="00677BD2" w14:paraId="547D5D63" w14:textId="77777777">
        <w:trPr>
          <w:trHeight w:val="5464"/>
        </w:trPr>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265D81B7" w14:textId="77777777" w:rsidR="00677BD2" w:rsidRDefault="00000000">
            <w:pPr>
              <w:ind w:left="180"/>
              <w:rPr>
                <w:rFonts w:ascii="Arial" w:eastAsia="Arial" w:hAnsi="Arial" w:cs="Arial"/>
                <w:sz w:val="20"/>
                <w:szCs w:val="20"/>
              </w:rPr>
            </w:pPr>
            <w:r>
              <w:rPr>
                <w:rFonts w:ascii="Arial" w:eastAsia="Arial" w:hAnsi="Arial" w:cs="Arial"/>
                <w:color w:val="000000"/>
                <w:sz w:val="20"/>
                <w:szCs w:val="20"/>
              </w:rPr>
              <w:t>Critical Thinking</w:t>
            </w:r>
          </w:p>
        </w:tc>
        <w:tc>
          <w:tcPr>
            <w:tcW w:w="2265" w:type="dxa"/>
            <w:tcBorders>
              <w:top w:val="single" w:sz="4" w:space="0" w:color="000000"/>
              <w:left w:val="single" w:sz="4" w:space="0" w:color="000000"/>
              <w:bottom w:val="single" w:sz="4" w:space="0" w:color="000000"/>
              <w:right w:val="single" w:sz="4" w:space="0" w:color="000000"/>
            </w:tcBorders>
          </w:tcPr>
          <w:p w14:paraId="6C460C2A" w14:textId="77777777" w:rsidR="00677BD2" w:rsidRDefault="00000000">
            <w:pPr>
              <w:ind w:left="180"/>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sz w:val="20"/>
                <w:szCs w:val="20"/>
              </w:rPr>
              <w:t>Define conceptual/theoretical frameworks to organize nursing practice.)Complete basic nursing skills using the nursing process.</w:t>
            </w:r>
          </w:p>
          <w:p w14:paraId="564D9A6C" w14:textId="77777777" w:rsidR="00677BD2" w:rsidRDefault="00000000">
            <w:pPr>
              <w:ind w:left="180"/>
              <w:rPr>
                <w:rFonts w:ascii="Arial" w:eastAsia="Arial" w:hAnsi="Arial" w:cs="Arial"/>
                <w:sz w:val="20"/>
                <w:szCs w:val="20"/>
              </w:rPr>
            </w:pPr>
            <w:r>
              <w:rPr>
                <w:rFonts w:ascii="Arial" w:eastAsia="Arial" w:hAnsi="Arial" w:cs="Arial"/>
                <w:sz w:val="20"/>
                <w:szCs w:val="20"/>
              </w:rPr>
              <w:t>Apply Standards of Practice in the nursing care of individuals.</w:t>
            </w:r>
          </w:p>
          <w:p w14:paraId="7A2A021D"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Comprehend the critical thinking process and its relevance to nursing practice. </w:t>
            </w:r>
            <w:r>
              <w:rPr>
                <w:rFonts w:ascii="Arial" w:eastAsia="Arial" w:hAnsi="Arial" w:cs="Arial"/>
                <w:b/>
                <w:sz w:val="20"/>
                <w:szCs w:val="20"/>
              </w:rPr>
              <w:t>(AACN Essential III, V, VII, VIII, IX) (ANA Standard 5, 7)</w:t>
            </w:r>
          </w:p>
        </w:tc>
        <w:tc>
          <w:tcPr>
            <w:tcW w:w="2415" w:type="dxa"/>
            <w:tcBorders>
              <w:top w:val="single" w:sz="4" w:space="0" w:color="000000"/>
              <w:left w:val="single" w:sz="4" w:space="0" w:color="000000"/>
              <w:bottom w:val="single" w:sz="4" w:space="0" w:color="000000"/>
              <w:right w:val="single" w:sz="4" w:space="0" w:color="000000"/>
            </w:tcBorders>
          </w:tcPr>
          <w:p w14:paraId="38A00D6B" w14:textId="77777777" w:rsidR="00677BD2" w:rsidRDefault="00000000">
            <w:pPr>
              <w:ind w:left="180"/>
              <w:rPr>
                <w:rFonts w:ascii="Arial" w:eastAsia="Arial" w:hAnsi="Arial" w:cs="Arial"/>
                <w:sz w:val="20"/>
                <w:szCs w:val="20"/>
              </w:rPr>
            </w:pPr>
            <w:r>
              <w:rPr>
                <w:rFonts w:ascii="Arial" w:eastAsia="Arial" w:hAnsi="Arial" w:cs="Arial"/>
                <w:sz w:val="20"/>
                <w:szCs w:val="20"/>
              </w:rPr>
              <w:t>(Demonstrate the use of the nursing process as a systematic approach for thinking through practice issues.) Utilize the nursing process as a systematic approach for thinking through practice issues.</w:t>
            </w:r>
          </w:p>
          <w:p w14:paraId="6F2F9783" w14:textId="77777777" w:rsidR="00677BD2" w:rsidRDefault="00000000">
            <w:pPr>
              <w:ind w:left="180"/>
              <w:rPr>
                <w:rFonts w:ascii="Arial" w:eastAsia="Arial" w:hAnsi="Arial" w:cs="Arial"/>
                <w:sz w:val="20"/>
                <w:szCs w:val="20"/>
              </w:rPr>
            </w:pPr>
            <w:r>
              <w:rPr>
                <w:rFonts w:ascii="Arial" w:eastAsia="Arial" w:hAnsi="Arial" w:cs="Arial"/>
                <w:sz w:val="20"/>
                <w:szCs w:val="20"/>
              </w:rPr>
              <w:t>Examine how the teaching-learning process is related to the nursing process.</w:t>
            </w:r>
          </w:p>
          <w:p w14:paraId="0FD46E09" w14:textId="77777777" w:rsidR="00677BD2" w:rsidRDefault="00000000">
            <w:pPr>
              <w:ind w:left="180"/>
              <w:rPr>
                <w:rFonts w:ascii="Arial" w:eastAsia="Arial" w:hAnsi="Arial" w:cs="Arial"/>
                <w:sz w:val="20"/>
                <w:szCs w:val="20"/>
              </w:rPr>
            </w:pPr>
            <w:r>
              <w:rPr>
                <w:rFonts w:ascii="Arial" w:eastAsia="Arial" w:hAnsi="Arial" w:cs="Arial"/>
                <w:sz w:val="20"/>
                <w:szCs w:val="20"/>
              </w:rPr>
              <w:t>Determine care management needs of clients, and identify resources that affect delivery of care and client outcomes. (</w:t>
            </w:r>
            <w:r>
              <w:rPr>
                <w:rFonts w:ascii="Arial" w:eastAsia="Arial" w:hAnsi="Arial" w:cs="Arial"/>
                <w:b/>
                <w:sz w:val="20"/>
                <w:szCs w:val="20"/>
              </w:rPr>
              <w:t>AACN Essential</w:t>
            </w:r>
            <w:r>
              <w:rPr>
                <w:rFonts w:ascii="Arial" w:eastAsia="Arial" w:hAnsi="Arial" w:cs="Arial"/>
                <w:sz w:val="20"/>
                <w:szCs w:val="20"/>
              </w:rPr>
              <w:t xml:space="preserve"> </w:t>
            </w:r>
            <w:r>
              <w:rPr>
                <w:rFonts w:ascii="Arial" w:eastAsia="Arial" w:hAnsi="Arial" w:cs="Arial"/>
                <w:b/>
                <w:sz w:val="20"/>
                <w:szCs w:val="20"/>
              </w:rPr>
              <w:t>III, V, VII, VIII, IX) (ANA Standard 13, 14)</w:t>
            </w:r>
            <w:r>
              <w:rPr>
                <w:rFonts w:ascii="Arial" w:eastAsia="Arial" w:hAnsi="Arial" w:cs="Arial"/>
                <w:sz w:val="20"/>
                <w:szCs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38E030B" w14:textId="77777777" w:rsidR="00677BD2" w:rsidRDefault="00000000">
            <w:pPr>
              <w:ind w:left="180"/>
              <w:rPr>
                <w:rFonts w:ascii="Arial" w:eastAsia="Arial" w:hAnsi="Arial" w:cs="Arial"/>
                <w:sz w:val="20"/>
                <w:szCs w:val="20"/>
              </w:rPr>
            </w:pPr>
            <w:r>
              <w:rPr>
                <w:rFonts w:ascii="Arial" w:eastAsia="Arial" w:hAnsi="Arial" w:cs="Arial"/>
                <w:sz w:val="20"/>
                <w:szCs w:val="20"/>
              </w:rPr>
              <w:t>(Examine research as a tool for seeking answers to clinically significant nursing problems.)  Critique the value of his/her critical thinking process.</w:t>
            </w:r>
          </w:p>
          <w:p w14:paraId="5A17AA8A" w14:textId="77777777" w:rsidR="00677BD2" w:rsidRDefault="00000000">
            <w:pPr>
              <w:ind w:left="180"/>
              <w:rPr>
                <w:rFonts w:ascii="Arial" w:eastAsia="Arial" w:hAnsi="Arial" w:cs="Arial"/>
                <w:sz w:val="20"/>
                <w:szCs w:val="20"/>
              </w:rPr>
            </w:pPr>
            <w:r>
              <w:rPr>
                <w:rFonts w:ascii="Arial" w:eastAsia="Arial" w:hAnsi="Arial" w:cs="Arial"/>
                <w:sz w:val="20"/>
                <w:szCs w:val="20"/>
              </w:rPr>
              <w:t>Utilize research as a tool for seeking answers to clinically significant nursing problems.</w:t>
            </w:r>
          </w:p>
          <w:p w14:paraId="58F65F66"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Manage complexities of clients. Identify needs, and anticipate coordination of services. </w:t>
            </w:r>
            <w:r>
              <w:rPr>
                <w:rFonts w:ascii="Arial" w:eastAsia="Arial" w:hAnsi="Arial" w:cs="Arial"/>
                <w:b/>
                <w:sz w:val="20"/>
                <w:szCs w:val="20"/>
              </w:rPr>
              <w:t>(AACN Essential III, V, VII, VIII, IX) (ANA Standard 9, 13, 14, 15)</w:t>
            </w:r>
            <w:r>
              <w:rPr>
                <w:rFonts w:ascii="Arial" w:eastAsia="Arial" w:hAnsi="Arial" w:cs="Arial"/>
                <w:sz w:val="20"/>
                <w:szCs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EB6C223" w14:textId="77777777" w:rsidR="00677BD2" w:rsidRDefault="00000000">
            <w:pPr>
              <w:ind w:left="180"/>
              <w:rPr>
                <w:rFonts w:ascii="Arial" w:eastAsia="Arial" w:hAnsi="Arial" w:cs="Arial"/>
                <w:sz w:val="20"/>
                <w:szCs w:val="20"/>
              </w:rPr>
            </w:pPr>
            <w:r>
              <w:rPr>
                <w:rFonts w:ascii="Arial" w:eastAsia="Arial" w:hAnsi="Arial" w:cs="Arial"/>
                <w:sz w:val="20"/>
                <w:szCs w:val="20"/>
              </w:rPr>
              <w:t>(Synthesize knowledge from liberal arts, applied sciences, and current research in the delivery of nursing care.) Evaluate and revise decisions.</w:t>
            </w:r>
          </w:p>
          <w:p w14:paraId="4442C31C" w14:textId="77777777" w:rsidR="00677BD2" w:rsidRDefault="00000000">
            <w:pPr>
              <w:ind w:left="180"/>
              <w:rPr>
                <w:rFonts w:ascii="Arial" w:eastAsia="Arial" w:hAnsi="Arial" w:cs="Arial"/>
                <w:sz w:val="20"/>
                <w:szCs w:val="20"/>
              </w:rPr>
            </w:pPr>
            <w:r>
              <w:rPr>
                <w:rFonts w:ascii="Arial" w:eastAsia="Arial" w:hAnsi="Arial" w:cs="Arial"/>
                <w:sz w:val="20"/>
                <w:szCs w:val="20"/>
              </w:rPr>
              <w:t>Critically evaluate nursing care issues, and develop appropriate actions for clinical situations.</w:t>
            </w:r>
          </w:p>
          <w:p w14:paraId="5043CF87"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Collaborate with the healthcare team to promote achievement of client outcomes. </w:t>
            </w:r>
            <w:r>
              <w:rPr>
                <w:rFonts w:ascii="Arial" w:eastAsia="Arial" w:hAnsi="Arial" w:cs="Arial"/>
                <w:b/>
                <w:sz w:val="20"/>
                <w:szCs w:val="20"/>
              </w:rPr>
              <w:t>(AACN Essential III, V, VII, VIII, IX) (ANA Standard 10, 13, 14, 16, 17)</w:t>
            </w:r>
          </w:p>
        </w:tc>
      </w:tr>
      <w:tr w:rsidR="00677BD2" w14:paraId="50FAA6F1" w14:textId="77777777">
        <w:trPr>
          <w:trHeight w:val="520"/>
        </w:trPr>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687475A8" w14:textId="77777777" w:rsidR="00677BD2" w:rsidRDefault="00000000">
            <w:pPr>
              <w:ind w:left="180"/>
              <w:rPr>
                <w:rFonts w:ascii="Arial" w:eastAsia="Arial" w:hAnsi="Arial" w:cs="Arial"/>
                <w:sz w:val="20"/>
                <w:szCs w:val="20"/>
              </w:rPr>
            </w:pPr>
            <w:r>
              <w:rPr>
                <w:rFonts w:ascii="Arial" w:eastAsia="Arial" w:hAnsi="Arial" w:cs="Arial"/>
                <w:color w:val="000000"/>
                <w:sz w:val="20"/>
                <w:szCs w:val="20"/>
              </w:rPr>
              <w:t xml:space="preserve">Communication </w:t>
            </w:r>
          </w:p>
        </w:tc>
        <w:tc>
          <w:tcPr>
            <w:tcW w:w="2265" w:type="dxa"/>
            <w:tcBorders>
              <w:top w:val="single" w:sz="4" w:space="0" w:color="000000"/>
              <w:left w:val="single" w:sz="4" w:space="0" w:color="000000"/>
              <w:bottom w:val="single" w:sz="4" w:space="0" w:color="000000"/>
              <w:right w:val="single" w:sz="4" w:space="0" w:color="000000"/>
            </w:tcBorders>
          </w:tcPr>
          <w:p w14:paraId="56D28DF0" w14:textId="77777777" w:rsidR="00677BD2" w:rsidRDefault="00000000">
            <w:pPr>
              <w:ind w:left="180"/>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sz w:val="20"/>
                <w:szCs w:val="20"/>
              </w:rPr>
              <w:t xml:space="preserve">Describe verbal and non-verbal language that conveys the </w:t>
            </w:r>
            <w:r>
              <w:rPr>
                <w:rFonts w:ascii="Arial" w:eastAsia="Arial" w:hAnsi="Arial" w:cs="Arial"/>
                <w:sz w:val="20"/>
                <w:szCs w:val="20"/>
              </w:rPr>
              <w:lastRenderedPageBreak/>
              <w:t>intended meaning.) Differentiate between therapeutic, social, and professional communication. Apply principles of therapeutic communication with assigned clients.</w:t>
            </w:r>
          </w:p>
          <w:p w14:paraId="669C1D35" w14:textId="77777777" w:rsidR="00677BD2" w:rsidRDefault="00000000">
            <w:pPr>
              <w:ind w:left="180"/>
              <w:rPr>
                <w:rFonts w:ascii="Arial" w:eastAsia="Arial" w:hAnsi="Arial" w:cs="Arial"/>
                <w:sz w:val="20"/>
                <w:szCs w:val="20"/>
              </w:rPr>
            </w:pPr>
            <w:r>
              <w:rPr>
                <w:rFonts w:ascii="Arial" w:eastAsia="Arial" w:hAnsi="Arial" w:cs="Arial"/>
                <w:b/>
                <w:sz w:val="20"/>
                <w:szCs w:val="20"/>
              </w:rPr>
              <w:t>(AACN Essential I, IV, VI, VII, IX) (ANA Standard 9)</w:t>
            </w:r>
            <w:r>
              <w:rPr>
                <w:rFonts w:ascii="Arial" w:eastAsia="Arial" w:hAnsi="Arial" w:cs="Arial"/>
                <w:sz w:val="20"/>
                <w:szCs w:val="20"/>
              </w:rPr>
              <w:t xml:space="preserve"> </w:t>
            </w:r>
          </w:p>
        </w:tc>
        <w:tc>
          <w:tcPr>
            <w:tcW w:w="2415" w:type="dxa"/>
            <w:tcBorders>
              <w:top w:val="single" w:sz="4" w:space="0" w:color="000000"/>
              <w:left w:val="single" w:sz="4" w:space="0" w:color="000000"/>
              <w:bottom w:val="single" w:sz="4" w:space="0" w:color="000000"/>
              <w:right w:val="single" w:sz="4" w:space="0" w:color="000000"/>
            </w:tcBorders>
          </w:tcPr>
          <w:p w14:paraId="0E195F1C" w14:textId="77777777" w:rsidR="00677BD2" w:rsidRDefault="00000000">
            <w:pPr>
              <w:ind w:left="180"/>
              <w:rPr>
                <w:rFonts w:ascii="Arial" w:eastAsia="Arial" w:hAnsi="Arial" w:cs="Arial"/>
                <w:sz w:val="20"/>
                <w:szCs w:val="20"/>
              </w:rPr>
            </w:pPr>
            <w:r>
              <w:rPr>
                <w:rFonts w:ascii="Arial" w:eastAsia="Arial" w:hAnsi="Arial" w:cs="Arial"/>
                <w:sz w:val="20"/>
                <w:szCs w:val="20"/>
              </w:rPr>
              <w:lastRenderedPageBreak/>
              <w:t xml:space="preserve">(Apply therapeutic communication principles during </w:t>
            </w:r>
            <w:r>
              <w:rPr>
                <w:rFonts w:ascii="Arial" w:eastAsia="Arial" w:hAnsi="Arial" w:cs="Arial"/>
                <w:sz w:val="20"/>
                <w:szCs w:val="20"/>
              </w:rPr>
              <w:lastRenderedPageBreak/>
              <w:t>interactions with others.)  Demonstrate effective communication skills during nurse-client and professional interactions.</w:t>
            </w:r>
          </w:p>
          <w:p w14:paraId="7E627B60"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Demonstrate ability to communicate in writing with a variety of audiences. </w:t>
            </w:r>
            <w:r>
              <w:rPr>
                <w:rFonts w:ascii="Arial" w:eastAsia="Arial" w:hAnsi="Arial" w:cs="Arial"/>
                <w:b/>
                <w:sz w:val="20"/>
                <w:szCs w:val="20"/>
              </w:rPr>
              <w:t>(AACN Essential I, IV, VI, VII, IX) (ANA Standard 9,10)</w:t>
            </w:r>
          </w:p>
        </w:tc>
        <w:tc>
          <w:tcPr>
            <w:tcW w:w="2340" w:type="dxa"/>
            <w:tcBorders>
              <w:top w:val="single" w:sz="4" w:space="0" w:color="000000"/>
              <w:left w:val="single" w:sz="4" w:space="0" w:color="000000"/>
              <w:bottom w:val="single" w:sz="4" w:space="0" w:color="000000"/>
              <w:right w:val="single" w:sz="4" w:space="0" w:color="000000"/>
            </w:tcBorders>
          </w:tcPr>
          <w:p w14:paraId="232419A6" w14:textId="77777777" w:rsidR="00677BD2" w:rsidRDefault="00000000">
            <w:pPr>
              <w:ind w:left="180"/>
              <w:rPr>
                <w:rFonts w:ascii="Arial" w:eastAsia="Arial" w:hAnsi="Arial" w:cs="Arial"/>
                <w:sz w:val="20"/>
                <w:szCs w:val="20"/>
              </w:rPr>
            </w:pPr>
            <w:r>
              <w:rPr>
                <w:rFonts w:ascii="Arial" w:eastAsia="Arial" w:hAnsi="Arial" w:cs="Arial"/>
                <w:sz w:val="20"/>
                <w:szCs w:val="20"/>
              </w:rPr>
              <w:lastRenderedPageBreak/>
              <w:t xml:space="preserve">(Compare and contrast different communication </w:t>
            </w:r>
            <w:r>
              <w:rPr>
                <w:rFonts w:ascii="Arial" w:eastAsia="Arial" w:hAnsi="Arial" w:cs="Arial"/>
                <w:sz w:val="20"/>
                <w:szCs w:val="20"/>
              </w:rPr>
              <w:lastRenderedPageBreak/>
              <w:t>strategies.)  Affect patient care through initiation of effective communication (written and verbal) with clients and colleagues.</w:t>
            </w:r>
          </w:p>
          <w:p w14:paraId="3AF8ADE0" w14:textId="77777777" w:rsidR="00677BD2" w:rsidRDefault="00000000">
            <w:pPr>
              <w:ind w:left="180"/>
              <w:rPr>
                <w:rFonts w:ascii="Arial" w:eastAsia="Arial" w:hAnsi="Arial" w:cs="Arial"/>
                <w:sz w:val="20"/>
                <w:szCs w:val="20"/>
              </w:rPr>
            </w:pPr>
            <w:r>
              <w:rPr>
                <w:rFonts w:ascii="Arial" w:eastAsia="Arial" w:hAnsi="Arial" w:cs="Arial"/>
                <w:sz w:val="20"/>
                <w:szCs w:val="20"/>
              </w:rPr>
              <w:t>Evaluate own communication skills.</w:t>
            </w:r>
            <w:r>
              <w:rPr>
                <w:rFonts w:ascii="Arial" w:eastAsia="Arial" w:hAnsi="Arial" w:cs="Arial"/>
                <w:b/>
                <w:sz w:val="20"/>
                <w:szCs w:val="20"/>
              </w:rPr>
              <w:t xml:space="preserve"> (AACN Essential I, IV, VI, VII, IX) (ANA Standard 9,10, 13,14)</w:t>
            </w:r>
          </w:p>
        </w:tc>
        <w:tc>
          <w:tcPr>
            <w:tcW w:w="2160" w:type="dxa"/>
            <w:tcBorders>
              <w:top w:val="single" w:sz="4" w:space="0" w:color="000000"/>
              <w:left w:val="single" w:sz="4" w:space="0" w:color="000000"/>
              <w:bottom w:val="single" w:sz="4" w:space="0" w:color="000000"/>
              <w:right w:val="single" w:sz="4" w:space="0" w:color="000000"/>
            </w:tcBorders>
          </w:tcPr>
          <w:p w14:paraId="71334988" w14:textId="77777777" w:rsidR="00677BD2" w:rsidRDefault="00000000">
            <w:pPr>
              <w:ind w:left="180"/>
              <w:rPr>
                <w:rFonts w:ascii="Arial" w:eastAsia="Arial" w:hAnsi="Arial" w:cs="Arial"/>
                <w:sz w:val="20"/>
                <w:szCs w:val="20"/>
              </w:rPr>
            </w:pPr>
            <w:r>
              <w:rPr>
                <w:rFonts w:ascii="Arial" w:eastAsia="Arial" w:hAnsi="Arial" w:cs="Arial"/>
                <w:sz w:val="20"/>
                <w:szCs w:val="20"/>
              </w:rPr>
              <w:lastRenderedPageBreak/>
              <w:t xml:space="preserve">(Evaluate the communication techniques utilized </w:t>
            </w:r>
            <w:r>
              <w:rPr>
                <w:rFonts w:ascii="Arial" w:eastAsia="Arial" w:hAnsi="Arial" w:cs="Arial"/>
                <w:sz w:val="20"/>
                <w:szCs w:val="20"/>
              </w:rPr>
              <w:lastRenderedPageBreak/>
              <w:t>in the teaching-learning process.)  Communicate effectively with health care team in the role of the leader/manager.</w:t>
            </w:r>
          </w:p>
          <w:p w14:paraId="5798DA78" w14:textId="77777777" w:rsidR="00677BD2" w:rsidRDefault="00000000">
            <w:pPr>
              <w:ind w:left="180"/>
              <w:rPr>
                <w:rFonts w:ascii="Arial" w:eastAsia="Arial" w:hAnsi="Arial" w:cs="Arial"/>
                <w:b/>
                <w:sz w:val="20"/>
                <w:szCs w:val="20"/>
              </w:rPr>
            </w:pPr>
            <w:r>
              <w:rPr>
                <w:rFonts w:ascii="Arial" w:eastAsia="Arial" w:hAnsi="Arial" w:cs="Arial"/>
                <w:sz w:val="20"/>
                <w:szCs w:val="20"/>
              </w:rPr>
              <w:t>Communicate effectively with communities and non-nursing officials to promote health care initiatives.</w:t>
            </w:r>
          </w:p>
          <w:p w14:paraId="1E02155F" w14:textId="77777777" w:rsidR="00677BD2" w:rsidRDefault="00000000">
            <w:pPr>
              <w:ind w:left="180"/>
              <w:rPr>
                <w:rFonts w:ascii="Arial" w:eastAsia="Arial" w:hAnsi="Arial" w:cs="Arial"/>
                <w:b/>
                <w:sz w:val="20"/>
                <w:szCs w:val="20"/>
              </w:rPr>
            </w:pPr>
            <w:r>
              <w:rPr>
                <w:rFonts w:ascii="Arial" w:eastAsia="Arial" w:hAnsi="Arial" w:cs="Arial"/>
                <w:b/>
                <w:sz w:val="20"/>
                <w:szCs w:val="20"/>
              </w:rPr>
              <w:t>(AACN Essential II, III, IV, VI, VII, IX) (ANA Standard 9, 10, 13, 14, 15)</w:t>
            </w:r>
          </w:p>
        </w:tc>
      </w:tr>
      <w:tr w:rsidR="00677BD2" w14:paraId="013E2682" w14:textId="77777777">
        <w:trPr>
          <w:trHeight w:val="4400"/>
        </w:trPr>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3AE345B1" w14:textId="77777777" w:rsidR="00677BD2" w:rsidRDefault="00000000">
            <w:pPr>
              <w:ind w:left="180"/>
              <w:rPr>
                <w:rFonts w:ascii="Arial" w:eastAsia="Arial" w:hAnsi="Arial" w:cs="Arial"/>
                <w:sz w:val="20"/>
                <w:szCs w:val="20"/>
              </w:rPr>
            </w:pPr>
            <w:r>
              <w:rPr>
                <w:rFonts w:ascii="Arial" w:eastAsia="Arial" w:hAnsi="Arial" w:cs="Arial"/>
                <w:color w:val="000000"/>
                <w:sz w:val="20"/>
                <w:szCs w:val="20"/>
              </w:rPr>
              <w:lastRenderedPageBreak/>
              <w:t xml:space="preserve">Caring </w:t>
            </w:r>
          </w:p>
        </w:tc>
        <w:tc>
          <w:tcPr>
            <w:tcW w:w="2265" w:type="dxa"/>
            <w:tcBorders>
              <w:top w:val="single" w:sz="4" w:space="0" w:color="000000"/>
              <w:left w:val="single" w:sz="4" w:space="0" w:color="000000"/>
              <w:bottom w:val="single" w:sz="4" w:space="0" w:color="000000"/>
              <w:right w:val="single" w:sz="4" w:space="0" w:color="000000"/>
            </w:tcBorders>
          </w:tcPr>
          <w:p w14:paraId="3BF55E7C" w14:textId="77777777" w:rsidR="00677BD2" w:rsidRDefault="00000000">
            <w:pPr>
              <w:ind w:left="1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Define Jean Watson’s Theory of Human Caring/Caring Science)</w:t>
            </w:r>
          </w:p>
          <w:p w14:paraId="4F3683F4"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Recognize the core concepts of the theory. </w:t>
            </w:r>
          </w:p>
          <w:p w14:paraId="7970F75C"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Describe various ways of caring. </w:t>
            </w:r>
            <w:r>
              <w:rPr>
                <w:rFonts w:ascii="Arial" w:eastAsia="Arial" w:hAnsi="Arial" w:cs="Arial"/>
                <w:b/>
                <w:sz w:val="20"/>
                <w:szCs w:val="20"/>
              </w:rPr>
              <w:t>(AACN Essential I, VI, VII, IX) (ANA Standard 7, 8,9,10)</w:t>
            </w:r>
          </w:p>
        </w:tc>
        <w:tc>
          <w:tcPr>
            <w:tcW w:w="2415" w:type="dxa"/>
            <w:tcBorders>
              <w:top w:val="single" w:sz="4" w:space="0" w:color="000000"/>
              <w:left w:val="single" w:sz="4" w:space="0" w:color="000000"/>
              <w:bottom w:val="single" w:sz="4" w:space="0" w:color="000000"/>
              <w:right w:val="single" w:sz="4" w:space="0" w:color="000000"/>
            </w:tcBorders>
          </w:tcPr>
          <w:p w14:paraId="7DCE8ED0" w14:textId="77777777" w:rsidR="00677BD2" w:rsidRDefault="00000000">
            <w:pPr>
              <w:ind w:left="180"/>
              <w:rPr>
                <w:rFonts w:ascii="Arial" w:eastAsia="Arial" w:hAnsi="Arial" w:cs="Arial"/>
                <w:sz w:val="20"/>
                <w:szCs w:val="20"/>
              </w:rPr>
            </w:pPr>
            <w:r>
              <w:rPr>
                <w:rFonts w:ascii="Arial" w:eastAsia="Arial" w:hAnsi="Arial" w:cs="Arial"/>
                <w:sz w:val="20"/>
                <w:szCs w:val="20"/>
              </w:rPr>
              <w:t>(Discuss Jean Watson’s Theory of Human Caring/Caring Science.)  Apply concepts of the theory to support a caring and healing environment and teamwork.</w:t>
            </w:r>
          </w:p>
          <w:p w14:paraId="7849AE48"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Educate the client in making informed choices. </w:t>
            </w:r>
            <w:r>
              <w:rPr>
                <w:rFonts w:ascii="Arial" w:eastAsia="Arial" w:hAnsi="Arial" w:cs="Arial"/>
                <w:b/>
                <w:sz w:val="20"/>
                <w:szCs w:val="20"/>
              </w:rPr>
              <w:t>(AACN Essential I, VI, VII, IX) (ANA Standard 12, 13)</w:t>
            </w:r>
          </w:p>
        </w:tc>
        <w:tc>
          <w:tcPr>
            <w:tcW w:w="2340" w:type="dxa"/>
            <w:tcBorders>
              <w:top w:val="single" w:sz="4" w:space="0" w:color="000000"/>
              <w:left w:val="single" w:sz="4" w:space="0" w:color="000000"/>
              <w:bottom w:val="single" w:sz="4" w:space="0" w:color="000000"/>
              <w:right w:val="single" w:sz="4" w:space="0" w:color="000000"/>
            </w:tcBorders>
          </w:tcPr>
          <w:p w14:paraId="3DAFEF93" w14:textId="77777777" w:rsidR="00677BD2" w:rsidRDefault="00000000">
            <w:pPr>
              <w:ind w:left="180"/>
              <w:rPr>
                <w:rFonts w:ascii="Arial" w:eastAsia="Arial" w:hAnsi="Arial" w:cs="Arial"/>
                <w:sz w:val="20"/>
                <w:szCs w:val="20"/>
              </w:rPr>
            </w:pPr>
            <w:r>
              <w:rPr>
                <w:rFonts w:ascii="Arial" w:eastAsia="Arial" w:hAnsi="Arial" w:cs="Arial"/>
                <w:sz w:val="20"/>
                <w:szCs w:val="20"/>
              </w:rPr>
              <w:t>(Demonstrate Jean Watson’s Theory of Human Caring/Caring Science behaviors.)  Engage in caring-healing practices.</w:t>
            </w:r>
          </w:p>
          <w:p w14:paraId="2186B824" w14:textId="77777777" w:rsidR="00677BD2" w:rsidRDefault="00000000">
            <w:pPr>
              <w:ind w:left="180"/>
              <w:rPr>
                <w:rFonts w:ascii="Arial" w:eastAsia="Arial" w:hAnsi="Arial" w:cs="Arial"/>
                <w:b/>
                <w:sz w:val="20"/>
                <w:szCs w:val="20"/>
              </w:rPr>
            </w:pPr>
            <w:r>
              <w:rPr>
                <w:rFonts w:ascii="Arial" w:eastAsia="Arial" w:hAnsi="Arial" w:cs="Arial"/>
                <w:sz w:val="20"/>
                <w:szCs w:val="20"/>
              </w:rPr>
              <w:t>Engage in genuine teaching-learning within the client’s frame of reference.</w:t>
            </w:r>
            <w:r>
              <w:rPr>
                <w:rFonts w:ascii="Arial" w:eastAsia="Arial" w:hAnsi="Arial" w:cs="Arial"/>
                <w:b/>
                <w:sz w:val="20"/>
                <w:szCs w:val="20"/>
              </w:rPr>
              <w:t xml:space="preserve">  (AACN Essential I, VI, VII, IX) (ANA Standard 13,15, 17)</w:t>
            </w:r>
          </w:p>
        </w:tc>
        <w:tc>
          <w:tcPr>
            <w:tcW w:w="2160" w:type="dxa"/>
            <w:tcBorders>
              <w:top w:val="single" w:sz="4" w:space="0" w:color="000000"/>
              <w:left w:val="single" w:sz="4" w:space="0" w:color="000000"/>
              <w:bottom w:val="single" w:sz="4" w:space="0" w:color="000000"/>
              <w:right w:val="single" w:sz="4" w:space="0" w:color="000000"/>
            </w:tcBorders>
          </w:tcPr>
          <w:p w14:paraId="4852F978" w14:textId="77777777" w:rsidR="00677BD2" w:rsidRDefault="00000000">
            <w:pPr>
              <w:ind w:left="180"/>
              <w:rPr>
                <w:rFonts w:ascii="Arial" w:eastAsia="Arial" w:hAnsi="Arial" w:cs="Arial"/>
                <w:sz w:val="20"/>
                <w:szCs w:val="20"/>
              </w:rPr>
            </w:pPr>
            <w:r>
              <w:rPr>
                <w:rFonts w:ascii="Arial" w:eastAsia="Arial" w:hAnsi="Arial" w:cs="Arial"/>
                <w:sz w:val="20"/>
                <w:szCs w:val="20"/>
              </w:rPr>
              <w:t>(Model behaviors associated with Jean Watson’s Theory of Human Caring/Caring Science.) Embrace altruistic values and practice loving-kindness with self and others.</w:t>
            </w:r>
          </w:p>
          <w:p w14:paraId="323959DF" w14:textId="77777777" w:rsidR="00677BD2" w:rsidRDefault="00000000">
            <w:pPr>
              <w:ind w:left="180"/>
              <w:rPr>
                <w:rFonts w:ascii="Arial" w:eastAsia="Arial" w:hAnsi="Arial" w:cs="Arial"/>
                <w:sz w:val="20"/>
                <w:szCs w:val="20"/>
              </w:rPr>
            </w:pPr>
            <w:r>
              <w:rPr>
                <w:rFonts w:ascii="Arial" w:eastAsia="Arial" w:hAnsi="Arial" w:cs="Arial"/>
                <w:sz w:val="20"/>
                <w:szCs w:val="20"/>
              </w:rPr>
              <w:t>Practice discernment in evaluating circumstances and situations vs. being judgmental.</w:t>
            </w:r>
          </w:p>
          <w:p w14:paraId="5D397B5A"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(AACN Essential I, II, III, VI, VII, IX) (ANA Standard 11,15,16)</w:t>
            </w:r>
          </w:p>
        </w:tc>
      </w:tr>
      <w:tr w:rsidR="00677BD2" w14:paraId="0188C3AA" w14:textId="77777777">
        <w:trPr>
          <w:trHeight w:val="4400"/>
        </w:trPr>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4857F18A" w14:textId="77777777" w:rsidR="00677BD2" w:rsidRDefault="00000000">
            <w:pPr>
              <w:ind w:left="180"/>
              <w:rPr>
                <w:rFonts w:ascii="Arial" w:eastAsia="Arial" w:hAnsi="Arial" w:cs="Arial"/>
                <w:sz w:val="20"/>
                <w:szCs w:val="20"/>
              </w:rPr>
            </w:pPr>
            <w:r>
              <w:rPr>
                <w:rFonts w:ascii="Arial" w:eastAsia="Arial" w:hAnsi="Arial" w:cs="Arial"/>
                <w:color w:val="000000"/>
                <w:sz w:val="20"/>
                <w:szCs w:val="20"/>
                <w:shd w:val="clear" w:color="auto" w:fill="D9D9D9"/>
              </w:rPr>
              <w:t xml:space="preserve">Community Oriented </w:t>
            </w:r>
          </w:p>
        </w:tc>
        <w:tc>
          <w:tcPr>
            <w:tcW w:w="2265" w:type="dxa"/>
            <w:tcBorders>
              <w:top w:val="single" w:sz="4" w:space="0" w:color="000000"/>
              <w:left w:val="single" w:sz="4" w:space="0" w:color="000000"/>
              <w:bottom w:val="single" w:sz="4" w:space="0" w:color="000000"/>
              <w:right w:val="single" w:sz="4" w:space="0" w:color="000000"/>
            </w:tcBorders>
          </w:tcPr>
          <w:p w14:paraId="70DA0A55" w14:textId="77777777" w:rsidR="00677BD2" w:rsidRDefault="00000000">
            <w:pPr>
              <w:ind w:left="180"/>
              <w:rPr>
                <w:rFonts w:ascii="Arial" w:eastAsia="Arial" w:hAnsi="Arial" w:cs="Arial"/>
                <w:sz w:val="20"/>
                <w:szCs w:val="20"/>
              </w:rPr>
            </w:pPr>
            <w:r>
              <w:rPr>
                <w:rFonts w:ascii="Arial" w:eastAsia="Arial" w:hAnsi="Arial" w:cs="Arial"/>
                <w:color w:val="000000"/>
                <w:sz w:val="20"/>
                <w:szCs w:val="20"/>
                <w:shd w:val="clear" w:color="auto" w:fill="D9D9D9"/>
              </w:rPr>
              <w:t>(</w:t>
            </w:r>
            <w:r>
              <w:rPr>
                <w:rFonts w:ascii="Arial" w:eastAsia="Arial" w:hAnsi="Arial" w:cs="Arial"/>
                <w:sz w:val="20"/>
                <w:szCs w:val="20"/>
              </w:rPr>
              <w:t>Identify health promotion and disease prevention strategies in a variety of settings.) Explain basic key health promotion and risk reduction strategies.</w:t>
            </w:r>
          </w:p>
          <w:p w14:paraId="77CB43F4"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Describe health determinants relevant to the individual, family, and community.  </w:t>
            </w:r>
            <w:r>
              <w:rPr>
                <w:rFonts w:ascii="Arial" w:eastAsia="Arial" w:hAnsi="Arial" w:cs="Arial"/>
                <w:b/>
                <w:sz w:val="20"/>
                <w:szCs w:val="20"/>
              </w:rPr>
              <w:t>(AACN Essential I, V, VII, VIII, IX) (ANA Standard 7,11)</w:t>
            </w:r>
          </w:p>
        </w:tc>
        <w:tc>
          <w:tcPr>
            <w:tcW w:w="2415" w:type="dxa"/>
            <w:tcBorders>
              <w:top w:val="single" w:sz="4" w:space="0" w:color="000000"/>
              <w:left w:val="single" w:sz="4" w:space="0" w:color="000000"/>
              <w:bottom w:val="single" w:sz="4" w:space="0" w:color="000000"/>
              <w:right w:val="single" w:sz="4" w:space="0" w:color="000000"/>
            </w:tcBorders>
          </w:tcPr>
          <w:p w14:paraId="4BFAE931" w14:textId="77777777" w:rsidR="00677BD2" w:rsidRDefault="00000000">
            <w:pPr>
              <w:ind w:left="180"/>
              <w:rPr>
                <w:rFonts w:ascii="Arial" w:eastAsia="Arial" w:hAnsi="Arial" w:cs="Arial"/>
                <w:sz w:val="20"/>
                <w:szCs w:val="20"/>
              </w:rPr>
            </w:pPr>
            <w:r>
              <w:rPr>
                <w:rFonts w:ascii="Arial" w:eastAsia="Arial" w:hAnsi="Arial" w:cs="Arial"/>
                <w:sz w:val="20"/>
                <w:szCs w:val="20"/>
              </w:rPr>
              <w:t>(Demonstrate health promotion and disease prevention activities in a variety of settings.)  Educate clients about disease prevention and risk reduction strategies.</w:t>
            </w:r>
          </w:p>
          <w:p w14:paraId="73D0D8E3"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Analyze the importance of cultural and global factors on perception of health and illness. </w:t>
            </w:r>
            <w:r>
              <w:rPr>
                <w:rFonts w:ascii="Arial" w:eastAsia="Arial" w:hAnsi="Arial" w:cs="Arial"/>
                <w:b/>
                <w:sz w:val="20"/>
                <w:szCs w:val="20"/>
              </w:rPr>
              <w:t>(AACN Essential I, V, VII, VIII, IX0 (ANA Standard 7, 17)</w:t>
            </w:r>
          </w:p>
        </w:tc>
        <w:tc>
          <w:tcPr>
            <w:tcW w:w="2340" w:type="dxa"/>
            <w:tcBorders>
              <w:top w:val="single" w:sz="4" w:space="0" w:color="000000"/>
              <w:left w:val="single" w:sz="4" w:space="0" w:color="000000"/>
              <w:bottom w:val="single" w:sz="4" w:space="0" w:color="000000"/>
              <w:right w:val="single" w:sz="4" w:space="0" w:color="000000"/>
            </w:tcBorders>
          </w:tcPr>
          <w:p w14:paraId="2E1D5F5F" w14:textId="77777777" w:rsidR="00677BD2" w:rsidRDefault="00000000">
            <w:pPr>
              <w:ind w:left="180"/>
              <w:rPr>
                <w:rFonts w:ascii="Arial" w:eastAsia="Arial" w:hAnsi="Arial" w:cs="Arial"/>
                <w:sz w:val="20"/>
                <w:szCs w:val="20"/>
              </w:rPr>
            </w:pPr>
            <w:r>
              <w:rPr>
                <w:rFonts w:ascii="Arial" w:eastAsia="Arial" w:hAnsi="Arial" w:cs="Arial"/>
                <w:sz w:val="20"/>
                <w:szCs w:val="20"/>
              </w:rPr>
              <w:t>(Appraise own practice of nursing through leadership and community service.) Identify vulnerable populations.</w:t>
            </w:r>
          </w:p>
          <w:p w14:paraId="37E0905C" w14:textId="77777777" w:rsidR="00677BD2" w:rsidRDefault="00000000">
            <w:pPr>
              <w:ind w:left="180"/>
              <w:rPr>
                <w:rFonts w:ascii="Arial" w:eastAsia="Arial" w:hAnsi="Arial" w:cs="Arial"/>
                <w:sz w:val="20"/>
                <w:szCs w:val="20"/>
              </w:rPr>
            </w:pPr>
            <w:r>
              <w:rPr>
                <w:rFonts w:ascii="Arial" w:eastAsia="Arial" w:hAnsi="Arial" w:cs="Arial"/>
                <w:sz w:val="20"/>
                <w:szCs w:val="20"/>
              </w:rPr>
              <w:t>Apply disease prevention and risk reduction strategies to vulnerable populations.</w:t>
            </w:r>
            <w:r>
              <w:rPr>
                <w:rFonts w:ascii="Arial" w:eastAsia="Arial" w:hAnsi="Arial" w:cs="Arial"/>
                <w:b/>
                <w:sz w:val="20"/>
                <w:szCs w:val="20"/>
              </w:rPr>
              <w:t>(AACN Essential V, VII, VIII, IX) (ANA Standard 7, 13, 16, 17)</w:t>
            </w:r>
          </w:p>
        </w:tc>
        <w:tc>
          <w:tcPr>
            <w:tcW w:w="2160" w:type="dxa"/>
            <w:tcBorders>
              <w:top w:val="single" w:sz="4" w:space="0" w:color="000000"/>
              <w:left w:val="single" w:sz="4" w:space="0" w:color="000000"/>
              <w:bottom w:val="single" w:sz="4" w:space="0" w:color="000000"/>
              <w:right w:val="single" w:sz="4" w:space="0" w:color="000000"/>
            </w:tcBorders>
          </w:tcPr>
          <w:p w14:paraId="3D0EF2E3"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(Develop commitment to community involvement and leadership.)  Examines the role of nurses beyond the acute care setting. Examine policies and practices affecting health care. Identify strategies to remedy social or institutional ethical issues. </w:t>
            </w:r>
            <w:r>
              <w:rPr>
                <w:rFonts w:ascii="Arial" w:eastAsia="Arial" w:hAnsi="Arial" w:cs="Arial"/>
                <w:b/>
                <w:sz w:val="20"/>
                <w:szCs w:val="20"/>
              </w:rPr>
              <w:t>(AACN Essential II, V, VII, VIII, IX) (ANA Standard 7,10, 11,12, 16, 17)</w:t>
            </w:r>
          </w:p>
        </w:tc>
      </w:tr>
      <w:tr w:rsidR="00677BD2" w14:paraId="7ED641EE" w14:textId="77777777">
        <w:trPr>
          <w:trHeight w:val="700"/>
        </w:trPr>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76C6F206" w14:textId="77777777" w:rsidR="00677BD2" w:rsidRDefault="00000000">
            <w:pPr>
              <w:ind w:left="180"/>
              <w:rPr>
                <w:rFonts w:ascii="Arial" w:eastAsia="Arial" w:hAnsi="Arial" w:cs="Arial"/>
                <w:sz w:val="20"/>
                <w:szCs w:val="20"/>
              </w:rPr>
            </w:pPr>
            <w:r>
              <w:rPr>
                <w:rFonts w:ascii="Arial" w:eastAsia="Arial" w:hAnsi="Arial" w:cs="Arial"/>
                <w:color w:val="000000"/>
                <w:sz w:val="20"/>
                <w:szCs w:val="20"/>
                <w:shd w:val="clear" w:color="auto" w:fill="D9D9D9"/>
              </w:rPr>
              <w:lastRenderedPageBreak/>
              <w:t>Cultural Understanding</w:t>
            </w:r>
          </w:p>
        </w:tc>
        <w:tc>
          <w:tcPr>
            <w:tcW w:w="2265" w:type="dxa"/>
            <w:tcBorders>
              <w:top w:val="single" w:sz="4" w:space="0" w:color="000000"/>
              <w:left w:val="single" w:sz="4" w:space="0" w:color="000000"/>
              <w:bottom w:val="single" w:sz="4" w:space="0" w:color="000000"/>
              <w:right w:val="single" w:sz="4" w:space="0" w:color="000000"/>
            </w:tcBorders>
          </w:tcPr>
          <w:p w14:paraId="493FC2E5" w14:textId="77777777" w:rsidR="00677BD2" w:rsidRDefault="00000000">
            <w:pPr>
              <w:ind w:left="180"/>
              <w:rPr>
                <w:rFonts w:ascii="Arial" w:eastAsia="Arial" w:hAnsi="Arial" w:cs="Arial"/>
                <w:sz w:val="20"/>
                <w:szCs w:val="20"/>
              </w:rPr>
            </w:pPr>
            <w:r>
              <w:rPr>
                <w:rFonts w:ascii="Arial" w:eastAsia="Arial" w:hAnsi="Arial" w:cs="Arial"/>
                <w:sz w:val="20"/>
                <w:szCs w:val="20"/>
              </w:rPr>
              <w:t>(Recognize diverse cultural practices.) Situate professional nursing in the treatment of disease within the cultural context. Perform appropriate assessments for diverse clients. (</w:t>
            </w:r>
            <w:r>
              <w:rPr>
                <w:rFonts w:ascii="Arial" w:eastAsia="Arial" w:hAnsi="Arial" w:cs="Arial"/>
                <w:b/>
                <w:sz w:val="20"/>
                <w:szCs w:val="20"/>
              </w:rPr>
              <w:t>AACN Essential I, VIII, IX) (ANA Standard 1,2, 8)</w:t>
            </w:r>
          </w:p>
        </w:tc>
        <w:tc>
          <w:tcPr>
            <w:tcW w:w="2415" w:type="dxa"/>
            <w:tcBorders>
              <w:top w:val="single" w:sz="4" w:space="0" w:color="000000"/>
              <w:left w:val="single" w:sz="4" w:space="0" w:color="000000"/>
              <w:bottom w:val="single" w:sz="4" w:space="0" w:color="000000"/>
              <w:right w:val="single" w:sz="4" w:space="0" w:color="000000"/>
            </w:tcBorders>
          </w:tcPr>
          <w:p w14:paraId="2E24B42B" w14:textId="77777777" w:rsidR="00677BD2" w:rsidRDefault="00000000">
            <w:pPr>
              <w:ind w:left="180"/>
              <w:rPr>
                <w:rFonts w:ascii="Arial" w:eastAsia="Arial" w:hAnsi="Arial" w:cs="Arial"/>
                <w:sz w:val="20"/>
                <w:szCs w:val="20"/>
              </w:rPr>
            </w:pPr>
            <w:r>
              <w:rPr>
                <w:rFonts w:ascii="Arial" w:eastAsia="Arial" w:hAnsi="Arial" w:cs="Arial"/>
                <w:sz w:val="20"/>
                <w:szCs w:val="20"/>
              </w:rPr>
              <w:t>(Demonstrate cultural assessment.)</w:t>
            </w:r>
          </w:p>
          <w:p w14:paraId="51209B74" w14:textId="77777777" w:rsidR="00677BD2" w:rsidRDefault="00000000">
            <w:pPr>
              <w:ind w:left="180"/>
              <w:rPr>
                <w:rFonts w:ascii="Arial" w:eastAsia="Arial" w:hAnsi="Arial" w:cs="Arial"/>
                <w:sz w:val="20"/>
                <w:szCs w:val="20"/>
              </w:rPr>
            </w:pPr>
            <w:r>
              <w:rPr>
                <w:rFonts w:ascii="Arial" w:eastAsia="Arial" w:hAnsi="Arial" w:cs="Arial"/>
                <w:sz w:val="20"/>
                <w:szCs w:val="20"/>
              </w:rPr>
              <w:t>Situate health assessment within the cultural context.</w:t>
            </w:r>
          </w:p>
          <w:p w14:paraId="6AF89611" w14:textId="77777777" w:rsidR="00677BD2" w:rsidRDefault="00000000">
            <w:pPr>
              <w:ind w:left="180"/>
              <w:rPr>
                <w:rFonts w:ascii="Arial" w:eastAsia="Arial" w:hAnsi="Arial" w:cs="Arial"/>
                <w:sz w:val="20"/>
                <w:szCs w:val="20"/>
              </w:rPr>
            </w:pPr>
            <w:r>
              <w:rPr>
                <w:rFonts w:ascii="Arial" w:eastAsia="Arial" w:hAnsi="Arial" w:cs="Arial"/>
                <w:sz w:val="20"/>
                <w:szCs w:val="20"/>
              </w:rPr>
              <w:t>Implement nursing interventions that reflect understanding of diversity.</w:t>
            </w:r>
            <w:r>
              <w:rPr>
                <w:rFonts w:ascii="Arial" w:eastAsia="Arial" w:hAnsi="Arial" w:cs="Arial"/>
                <w:b/>
                <w:sz w:val="20"/>
                <w:szCs w:val="20"/>
              </w:rPr>
              <w:t xml:space="preserve"> (AACN Essential III, VII, IX) (ANA Standard 1,2,3, 4, 8)</w:t>
            </w:r>
          </w:p>
        </w:tc>
        <w:tc>
          <w:tcPr>
            <w:tcW w:w="2340" w:type="dxa"/>
            <w:tcBorders>
              <w:top w:val="single" w:sz="4" w:space="0" w:color="000000"/>
              <w:left w:val="single" w:sz="4" w:space="0" w:color="000000"/>
              <w:bottom w:val="single" w:sz="4" w:space="0" w:color="000000"/>
              <w:right w:val="single" w:sz="4" w:space="0" w:color="000000"/>
            </w:tcBorders>
          </w:tcPr>
          <w:p w14:paraId="5DA1FDB7" w14:textId="77777777" w:rsidR="00677BD2" w:rsidRDefault="00000000">
            <w:pPr>
              <w:ind w:left="180"/>
              <w:rPr>
                <w:rFonts w:ascii="Arial" w:eastAsia="Arial" w:hAnsi="Arial" w:cs="Arial"/>
                <w:sz w:val="20"/>
                <w:szCs w:val="20"/>
              </w:rPr>
            </w:pPr>
            <w:r>
              <w:rPr>
                <w:rFonts w:ascii="Arial" w:eastAsia="Arial" w:hAnsi="Arial" w:cs="Arial"/>
                <w:sz w:val="20"/>
                <w:szCs w:val="20"/>
              </w:rPr>
              <w:t>(Appraise culturally diverse healthcare practices.)  Differentiate between cultural and social determinants of health.</w:t>
            </w:r>
          </w:p>
          <w:p w14:paraId="2A8F32EB"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Develop plan of care for culturally diverse vulnerable populations. </w:t>
            </w:r>
            <w:r>
              <w:rPr>
                <w:rFonts w:ascii="Arial" w:eastAsia="Arial" w:hAnsi="Arial" w:cs="Arial"/>
                <w:b/>
                <w:sz w:val="20"/>
                <w:szCs w:val="20"/>
              </w:rPr>
              <w:t>(AACN Essential III, VII, IX) (ANA Standard 4,5a, 5b, 8)</w:t>
            </w:r>
          </w:p>
        </w:tc>
        <w:tc>
          <w:tcPr>
            <w:tcW w:w="2160" w:type="dxa"/>
            <w:tcBorders>
              <w:top w:val="single" w:sz="4" w:space="0" w:color="000000"/>
              <w:left w:val="single" w:sz="4" w:space="0" w:color="000000"/>
              <w:bottom w:val="single" w:sz="4" w:space="0" w:color="000000"/>
              <w:right w:val="single" w:sz="4" w:space="0" w:color="000000"/>
            </w:tcBorders>
          </w:tcPr>
          <w:p w14:paraId="52A12841" w14:textId="77777777" w:rsidR="00677BD2" w:rsidRDefault="00000000">
            <w:pPr>
              <w:ind w:left="180"/>
              <w:rPr>
                <w:rFonts w:ascii="Arial" w:eastAsia="Arial" w:hAnsi="Arial" w:cs="Arial"/>
                <w:sz w:val="20"/>
                <w:szCs w:val="20"/>
              </w:rPr>
            </w:pPr>
            <w:r>
              <w:rPr>
                <w:rFonts w:ascii="Arial" w:eastAsia="Arial" w:hAnsi="Arial" w:cs="Arial"/>
                <w:sz w:val="20"/>
                <w:szCs w:val="20"/>
              </w:rPr>
              <w:t>(Advocate for culturally diverse health care practices.) Identify barriers to a diverse workforce in nursing. Identify strategies that will improve workforce diversity in nursing. Examine strategies to improve cultural competence in the clinical settings.</w:t>
            </w:r>
          </w:p>
          <w:p w14:paraId="0B921903" w14:textId="77777777" w:rsidR="00677BD2" w:rsidRDefault="00000000">
            <w:pPr>
              <w:ind w:left="18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(AACN Essential III, VII, IX) ANA Standard 5a, 5b, 6, 8)</w:t>
            </w:r>
          </w:p>
        </w:tc>
      </w:tr>
    </w:tbl>
    <w:p w14:paraId="7CAC505A" w14:textId="77777777" w:rsidR="00677BD2" w:rsidRDefault="00677BD2">
      <w:pPr>
        <w:tabs>
          <w:tab w:val="left" w:pos="450"/>
          <w:tab w:val="left" w:pos="4860"/>
        </w:tabs>
        <w:spacing w:after="0"/>
        <w:ind w:left="180"/>
        <w:rPr>
          <w:rFonts w:ascii="Arial" w:eastAsia="Arial" w:hAnsi="Arial" w:cs="Arial"/>
          <w:b/>
          <w:sz w:val="20"/>
          <w:szCs w:val="20"/>
          <w:u w:val="single"/>
        </w:rPr>
      </w:pPr>
    </w:p>
    <w:p w14:paraId="79938780" w14:textId="77777777" w:rsidR="00677BD2" w:rsidRDefault="00677BD2">
      <w:pPr>
        <w:tabs>
          <w:tab w:val="left" w:pos="450"/>
          <w:tab w:val="left" w:pos="4860"/>
        </w:tabs>
        <w:spacing w:after="0"/>
        <w:ind w:left="180"/>
        <w:rPr>
          <w:rFonts w:ascii="Arial" w:eastAsia="Arial" w:hAnsi="Arial" w:cs="Arial"/>
          <w:b/>
          <w:sz w:val="20"/>
          <w:szCs w:val="20"/>
          <w:u w:val="single"/>
        </w:rPr>
      </w:pPr>
    </w:p>
    <w:p w14:paraId="2BC22E9D" w14:textId="77777777" w:rsidR="00677BD2" w:rsidRDefault="00000000">
      <w:pPr>
        <w:tabs>
          <w:tab w:val="left" w:pos="450"/>
          <w:tab w:val="left" w:pos="4860"/>
        </w:tabs>
        <w:spacing w:after="0"/>
        <w:ind w:left="180"/>
        <w:rPr>
          <w:rFonts w:ascii="Arial" w:eastAsia="Arial" w:hAnsi="Arial" w:cs="Arial"/>
          <w:b/>
          <w:sz w:val="20"/>
          <w:szCs w:val="20"/>
          <w:u w:val="single"/>
        </w:rPr>
      </w:pPr>
      <w:r>
        <w:rPr>
          <w:rFonts w:ascii="Arial" w:eastAsia="Arial" w:hAnsi="Arial" w:cs="Arial"/>
          <w:b/>
          <w:sz w:val="20"/>
          <w:szCs w:val="20"/>
        </w:rPr>
        <w:t xml:space="preserve">VI.  </w:t>
      </w:r>
      <w:r>
        <w:rPr>
          <w:rFonts w:ascii="Arial" w:eastAsia="Arial" w:hAnsi="Arial" w:cs="Arial"/>
          <w:b/>
          <w:sz w:val="20"/>
          <w:szCs w:val="20"/>
          <w:u w:val="single"/>
        </w:rPr>
        <w:t>ACADEMIC ADVISING</w:t>
      </w:r>
    </w:p>
    <w:p w14:paraId="53831347" w14:textId="77777777" w:rsidR="00677BD2" w:rsidRDefault="00000000">
      <w:pPr>
        <w:tabs>
          <w:tab w:val="left" w:pos="4860"/>
        </w:tabs>
        <w:spacing w:after="0"/>
        <w:ind w:left="540"/>
        <w:rPr>
          <w:rFonts w:ascii="Arial" w:eastAsia="Arial" w:hAnsi="Arial" w:cs="Arial"/>
          <w:sz w:val="20"/>
          <w:szCs w:val="20"/>
        </w:rPr>
      </w:pPr>
      <w:r>
        <w:rPr>
          <w:rFonts w:ascii="Arial" w:eastAsia="Arial" w:hAnsi="Arial" w:cs="Arial"/>
          <w:b/>
          <w:sz w:val="20"/>
          <w:szCs w:val="20"/>
        </w:rPr>
        <w:t>The Academic Coordinator</w:t>
      </w:r>
      <w:r>
        <w:rPr>
          <w:rFonts w:ascii="Arial" w:eastAsia="Arial" w:hAnsi="Arial" w:cs="Arial"/>
          <w:sz w:val="20"/>
          <w:szCs w:val="20"/>
        </w:rPr>
        <w:t xml:space="preserve"> will help students with class scheduling, transcript updating, transfer evaluation and </w:t>
      </w:r>
    </w:p>
    <w:p w14:paraId="66876741" w14:textId="77777777" w:rsidR="00677BD2" w:rsidRDefault="00000000">
      <w:pPr>
        <w:tabs>
          <w:tab w:val="left" w:pos="4860"/>
        </w:tabs>
        <w:spacing w:after="0"/>
        <w:ind w:left="540"/>
        <w:rPr>
          <w:rFonts w:ascii="Arial" w:eastAsia="Arial" w:hAnsi="Arial" w:cs="Arial"/>
          <w:b/>
          <w:sz w:val="20"/>
          <w:szCs w:val="20"/>
        </w:rPr>
      </w:pPr>
      <w:r>
        <w:rPr>
          <w:rFonts w:ascii="Arial" w:eastAsia="Arial" w:hAnsi="Arial" w:cs="Arial"/>
          <w:sz w:val="20"/>
          <w:szCs w:val="20"/>
        </w:rPr>
        <w:t xml:space="preserve">general questions about Rochester University. </w:t>
      </w:r>
      <w:r>
        <w:rPr>
          <w:rFonts w:ascii="Arial" w:eastAsia="Arial" w:hAnsi="Arial" w:cs="Arial"/>
          <w:b/>
          <w:sz w:val="20"/>
          <w:szCs w:val="20"/>
        </w:rPr>
        <w:t xml:space="preserve">It is the student’s responsibility to meet with the Coordinator at </w:t>
      </w:r>
    </w:p>
    <w:p w14:paraId="739107FF" w14:textId="77777777" w:rsidR="00677BD2" w:rsidRDefault="00000000">
      <w:pPr>
        <w:tabs>
          <w:tab w:val="left" w:pos="4860"/>
        </w:tabs>
        <w:spacing w:after="0"/>
        <w:ind w:left="540"/>
        <w:rPr>
          <w:rFonts w:ascii="Arial" w:eastAsia="Arial" w:hAnsi="Arial" w:cs="Arial"/>
          <w:sz w:val="20"/>
          <w:szCs w:val="20"/>
        </w:rPr>
      </w:pPr>
      <w:r>
        <w:rPr>
          <w:rFonts w:ascii="Arial" w:eastAsia="Arial" w:hAnsi="Arial" w:cs="Arial"/>
          <w:b/>
          <w:sz w:val="20"/>
          <w:szCs w:val="20"/>
        </w:rPr>
        <w:t>least once each semester to ensure that the student is meeting requirements for the nursing program and is progressing satisfactorily towards graduation.</w:t>
      </w:r>
      <w:r>
        <w:rPr>
          <w:rFonts w:ascii="Arial" w:eastAsia="Arial" w:hAnsi="Arial" w:cs="Arial"/>
          <w:sz w:val="20"/>
          <w:szCs w:val="20"/>
        </w:rPr>
        <w:t xml:space="preserve"> Students will be assigned a </w:t>
      </w:r>
      <w:r>
        <w:rPr>
          <w:rFonts w:ascii="Arial" w:eastAsia="Arial" w:hAnsi="Arial" w:cs="Arial"/>
          <w:b/>
          <w:sz w:val="20"/>
          <w:szCs w:val="20"/>
        </w:rPr>
        <w:t>Nursing Faculty Adviser</w:t>
      </w:r>
      <w:r>
        <w:rPr>
          <w:rFonts w:ascii="Arial" w:eastAsia="Arial" w:hAnsi="Arial" w:cs="Arial"/>
          <w:sz w:val="20"/>
          <w:szCs w:val="20"/>
        </w:rPr>
        <w:t xml:space="preserve"> who will advise students about professional/academic direction and other nursing questions. </w:t>
      </w:r>
    </w:p>
    <w:p w14:paraId="1DECA43F" w14:textId="77777777" w:rsidR="00677BD2" w:rsidRDefault="00677BD2">
      <w:pPr>
        <w:tabs>
          <w:tab w:val="left" w:pos="450"/>
          <w:tab w:val="left" w:pos="4860"/>
        </w:tabs>
        <w:spacing w:after="0"/>
        <w:ind w:left="180"/>
        <w:rPr>
          <w:rFonts w:ascii="Arial" w:eastAsia="Arial" w:hAnsi="Arial" w:cs="Arial"/>
          <w:b/>
          <w:sz w:val="24"/>
          <w:szCs w:val="24"/>
          <w:u w:val="single"/>
        </w:rPr>
      </w:pPr>
    </w:p>
    <w:p w14:paraId="1A65B9DD" w14:textId="77777777" w:rsidR="00677BD2" w:rsidRDefault="00000000">
      <w:pPr>
        <w:ind w:left="180"/>
        <w:rPr>
          <w:rFonts w:ascii="Arial" w:eastAsia="Arial" w:hAnsi="Arial" w:cs="Arial"/>
          <w:b/>
          <w:sz w:val="20"/>
          <w:szCs w:val="20"/>
          <w:u w:val="single"/>
        </w:rPr>
      </w:pPr>
      <w:r>
        <w:rPr>
          <w:rFonts w:ascii="Arial" w:eastAsia="Arial" w:hAnsi="Arial" w:cs="Arial"/>
          <w:b/>
          <w:sz w:val="20"/>
          <w:szCs w:val="20"/>
        </w:rPr>
        <w:t xml:space="preserve">VII.  </w:t>
      </w:r>
      <w:r>
        <w:rPr>
          <w:rFonts w:ascii="Arial" w:eastAsia="Arial" w:hAnsi="Arial" w:cs="Arial"/>
          <w:b/>
          <w:sz w:val="20"/>
          <w:szCs w:val="20"/>
          <w:u w:val="single"/>
        </w:rPr>
        <w:t>ADDITIONAL COSTS FOR NURSING STUDENTS</w:t>
      </w:r>
    </w:p>
    <w:p w14:paraId="4B9816DF"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ACEMAPP clinical placement (annual)</w:t>
      </w:r>
      <w:r>
        <w:rPr>
          <w:rFonts w:ascii="Arial" w:eastAsia="Arial" w:hAnsi="Arial" w:cs="Arial"/>
          <w:sz w:val="20"/>
          <w:szCs w:val="20"/>
        </w:rPr>
        <w:tab/>
        <w:t>$50</w:t>
      </w:r>
    </w:p>
    <w:p w14:paraId="24B23CB5"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Drug Screen (annual)</w:t>
      </w:r>
      <w:r>
        <w:rPr>
          <w:rFonts w:ascii="Arial" w:eastAsia="Arial" w:hAnsi="Arial" w:cs="Arial"/>
          <w:sz w:val="20"/>
          <w:szCs w:val="20"/>
        </w:rPr>
        <w:tab/>
        <w:t>Check w/PCP/possible ins. coverage</w:t>
      </w:r>
    </w:p>
    <w:p w14:paraId="64CFC178"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Michigan Background Check (annual)</w:t>
      </w:r>
      <w:r>
        <w:rPr>
          <w:rFonts w:ascii="Arial" w:eastAsia="Arial" w:hAnsi="Arial" w:cs="Arial"/>
          <w:sz w:val="20"/>
          <w:szCs w:val="20"/>
        </w:rPr>
        <w:tab/>
        <w:t>$10</w:t>
      </w:r>
    </w:p>
    <w:p w14:paraId="113E1102"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Immunizations/titers (1</w:t>
      </w:r>
      <w:r>
        <w:rPr>
          <w:rFonts w:ascii="Arial" w:eastAsia="Arial" w:hAnsi="Arial" w:cs="Arial"/>
          <w:sz w:val="20"/>
          <w:szCs w:val="20"/>
          <w:vertAlign w:val="superscript"/>
        </w:rPr>
        <w:t>st</w:t>
      </w:r>
      <w:r>
        <w:rPr>
          <w:rFonts w:ascii="Arial" w:eastAsia="Arial" w:hAnsi="Arial" w:cs="Arial"/>
          <w:sz w:val="20"/>
          <w:szCs w:val="20"/>
        </w:rPr>
        <w:t xml:space="preserve"> year if not up-to-date)</w:t>
      </w:r>
      <w:r>
        <w:rPr>
          <w:rFonts w:ascii="Arial" w:eastAsia="Arial" w:hAnsi="Arial" w:cs="Arial"/>
          <w:sz w:val="20"/>
          <w:szCs w:val="20"/>
        </w:rPr>
        <w:tab/>
        <w:t>Varies</w:t>
      </w:r>
    </w:p>
    <w:p w14:paraId="151F293C"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[MMR, Varicella, Hep B, TDaP(every 10 years)]</w:t>
      </w:r>
    </w:p>
    <w:p w14:paraId="677D9C6A"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Check with PCP/possible insurance coverage</w:t>
      </w:r>
    </w:p>
    <w:p w14:paraId="58E6827F"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Tb skin test (annual)</w:t>
      </w:r>
      <w:r>
        <w:rPr>
          <w:rFonts w:ascii="Arial" w:eastAsia="Arial" w:hAnsi="Arial" w:cs="Arial"/>
          <w:sz w:val="20"/>
          <w:szCs w:val="20"/>
        </w:rPr>
        <w:tab/>
        <w:t>varies (Check with PCP)</w:t>
      </w:r>
    </w:p>
    <w:p w14:paraId="1E2922DF"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Flu vaccine (annual)</w:t>
      </w:r>
      <w:r>
        <w:rPr>
          <w:rFonts w:ascii="Arial" w:eastAsia="Arial" w:hAnsi="Arial" w:cs="Arial"/>
          <w:sz w:val="20"/>
          <w:szCs w:val="20"/>
        </w:rPr>
        <w:tab/>
        <w:t>Varies/May be covered by insurance at PCP</w:t>
      </w:r>
    </w:p>
    <w:p w14:paraId="2B2B8B99"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Physical exam (1</w:t>
      </w:r>
      <w:r>
        <w:rPr>
          <w:rFonts w:ascii="Arial" w:eastAsia="Arial" w:hAnsi="Arial" w:cs="Arial"/>
          <w:sz w:val="20"/>
          <w:szCs w:val="20"/>
          <w:vertAlign w:val="superscript"/>
        </w:rPr>
        <w:t>st</w:t>
      </w:r>
      <w:r>
        <w:rPr>
          <w:rFonts w:ascii="Arial" w:eastAsia="Arial" w:hAnsi="Arial" w:cs="Arial"/>
          <w:sz w:val="20"/>
          <w:szCs w:val="20"/>
        </w:rPr>
        <w:t xml:space="preserve"> year only)</w:t>
      </w:r>
      <w:r>
        <w:rPr>
          <w:rFonts w:ascii="Arial" w:eastAsia="Arial" w:hAnsi="Arial" w:cs="Arial"/>
          <w:sz w:val="20"/>
          <w:szCs w:val="20"/>
        </w:rPr>
        <w:tab/>
        <w:t>Varies/May be covered by insurance at PCP</w:t>
      </w:r>
    </w:p>
    <w:p w14:paraId="4097241B"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BLS/HCP certification (every 2 years)</w:t>
      </w:r>
      <w:r>
        <w:rPr>
          <w:rFonts w:ascii="Arial" w:eastAsia="Arial" w:hAnsi="Arial" w:cs="Arial"/>
          <w:sz w:val="20"/>
          <w:szCs w:val="20"/>
        </w:rPr>
        <w:tab/>
        <w:t>$80 (if completed at Rochester University)</w:t>
      </w:r>
    </w:p>
    <w:p w14:paraId="0150EA24" w14:textId="77777777" w:rsidR="00677BD2" w:rsidRDefault="00000000">
      <w:pPr>
        <w:pBdr>
          <w:top w:val="nil"/>
          <w:left w:val="nil"/>
          <w:bottom w:val="nil"/>
          <w:right w:val="nil"/>
          <w:between w:val="nil"/>
        </w:pBdr>
        <w:tabs>
          <w:tab w:val="left" w:pos="5310"/>
        </w:tabs>
        <w:spacing w:after="0" w:line="360" w:lineRule="auto"/>
        <w:ind w:left="630"/>
        <w:rPr>
          <w:rFonts w:ascii="Arial" w:eastAsia="Arial" w:hAnsi="Arial" w:cs="Arial"/>
          <w:b/>
          <w:color w:val="000000"/>
          <w:sz w:val="20"/>
          <w:szCs w:val="20"/>
        </w:rPr>
      </w:pPr>
      <w:r>
        <w:rPr>
          <w:rFonts w:ascii="Arial" w:eastAsia="Arial" w:hAnsi="Arial" w:cs="Arial"/>
          <w:b/>
          <w:color w:val="000000"/>
          <w:sz w:val="20"/>
          <w:szCs w:val="20"/>
        </w:rPr>
        <w:t>Must be Basic Life Support (BLS) Health Care Provider (HCP) American Heart Association (AHA)</w:t>
      </w:r>
    </w:p>
    <w:p w14:paraId="183321C0"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Uniform scrubs with RU patch/logo (1</w:t>
      </w:r>
      <w:r>
        <w:rPr>
          <w:rFonts w:ascii="Arial" w:eastAsia="Arial" w:hAnsi="Arial" w:cs="Arial"/>
          <w:sz w:val="20"/>
          <w:szCs w:val="20"/>
          <w:vertAlign w:val="superscript"/>
        </w:rPr>
        <w:t>st</w:t>
      </w:r>
      <w:r>
        <w:rPr>
          <w:rFonts w:ascii="Arial" w:eastAsia="Arial" w:hAnsi="Arial" w:cs="Arial"/>
          <w:sz w:val="20"/>
          <w:szCs w:val="20"/>
        </w:rPr>
        <w:t xml:space="preserve"> year only)</w:t>
      </w:r>
      <w:r>
        <w:rPr>
          <w:rFonts w:ascii="Arial" w:eastAsia="Arial" w:hAnsi="Arial" w:cs="Arial"/>
          <w:sz w:val="20"/>
          <w:szCs w:val="20"/>
        </w:rPr>
        <w:tab/>
        <w:t>$140-$200</w:t>
      </w:r>
    </w:p>
    <w:p w14:paraId="7CA27ED7"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Kaplan NCLEX test prep (every semester)</w:t>
      </w:r>
      <w:r>
        <w:rPr>
          <w:rFonts w:ascii="Arial" w:eastAsia="Arial" w:hAnsi="Arial" w:cs="Arial"/>
          <w:sz w:val="20"/>
          <w:szCs w:val="20"/>
        </w:rPr>
        <w:tab/>
        <w:t>$134</w:t>
      </w:r>
    </w:p>
    <w:p w14:paraId="00E8FD60"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Lab fee (1</w:t>
      </w:r>
      <w:r>
        <w:rPr>
          <w:rFonts w:ascii="Arial" w:eastAsia="Arial" w:hAnsi="Arial" w:cs="Arial"/>
          <w:sz w:val="20"/>
          <w:szCs w:val="20"/>
          <w:vertAlign w:val="superscript"/>
        </w:rPr>
        <w:t>st</w:t>
      </w:r>
      <w:r>
        <w:rPr>
          <w:rFonts w:ascii="Arial" w:eastAsia="Arial" w:hAnsi="Arial" w:cs="Arial"/>
          <w:sz w:val="20"/>
          <w:szCs w:val="20"/>
        </w:rPr>
        <w:t xml:space="preserve"> year only)</w:t>
      </w:r>
      <w:r>
        <w:rPr>
          <w:rFonts w:ascii="Arial" w:eastAsia="Arial" w:hAnsi="Arial" w:cs="Arial"/>
          <w:sz w:val="20"/>
          <w:szCs w:val="20"/>
        </w:rPr>
        <w:tab/>
        <w:t>$100</w:t>
      </w:r>
    </w:p>
    <w:p w14:paraId="054D001B"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Skills Lab Kit (1</w:t>
      </w:r>
      <w:r>
        <w:rPr>
          <w:rFonts w:ascii="Arial" w:eastAsia="Arial" w:hAnsi="Arial" w:cs="Arial"/>
          <w:sz w:val="20"/>
          <w:szCs w:val="20"/>
          <w:vertAlign w:val="superscript"/>
        </w:rPr>
        <w:t>st</w:t>
      </w:r>
      <w:r>
        <w:rPr>
          <w:rFonts w:ascii="Arial" w:eastAsia="Arial" w:hAnsi="Arial" w:cs="Arial"/>
          <w:sz w:val="20"/>
          <w:szCs w:val="20"/>
        </w:rPr>
        <w:t xml:space="preserve"> year only)</w:t>
      </w:r>
      <w:r>
        <w:rPr>
          <w:rFonts w:ascii="Arial" w:eastAsia="Arial" w:hAnsi="Arial" w:cs="Arial"/>
          <w:sz w:val="20"/>
          <w:szCs w:val="20"/>
        </w:rPr>
        <w:tab/>
        <w:t>$200</w:t>
      </w:r>
    </w:p>
    <w:p w14:paraId="7609B012"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Stethoscope</w:t>
      </w:r>
      <w:r>
        <w:rPr>
          <w:rFonts w:ascii="Arial" w:eastAsia="Arial" w:hAnsi="Arial" w:cs="Arial"/>
          <w:sz w:val="20"/>
          <w:szCs w:val="20"/>
        </w:rPr>
        <w:tab/>
        <w:t>Varies</w:t>
      </w:r>
    </w:p>
    <w:p w14:paraId="6CB4AAF0"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National Student Nurse Association membership</w:t>
      </w:r>
      <w:r>
        <w:rPr>
          <w:rFonts w:ascii="Arial" w:eastAsia="Arial" w:hAnsi="Arial" w:cs="Arial"/>
          <w:sz w:val="20"/>
          <w:szCs w:val="20"/>
        </w:rPr>
        <w:tab/>
        <w:t>$37/1st year; $40/2nd &amp; 3rd years</w:t>
      </w:r>
    </w:p>
    <w:p w14:paraId="6A0EB8A3"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Replacement Nursing Student ID (if lost)</w:t>
      </w:r>
      <w:r>
        <w:rPr>
          <w:rFonts w:ascii="Arial" w:eastAsia="Arial" w:hAnsi="Arial" w:cs="Arial"/>
          <w:sz w:val="20"/>
          <w:szCs w:val="20"/>
        </w:rPr>
        <w:tab/>
        <w:t>$35</w:t>
      </w:r>
    </w:p>
    <w:p w14:paraId="51CE445E" w14:textId="77777777" w:rsidR="00677BD2" w:rsidRDefault="00000000">
      <w:pPr>
        <w:tabs>
          <w:tab w:val="left" w:pos="5310"/>
        </w:tabs>
        <w:spacing w:after="0" w:line="360" w:lineRule="auto"/>
        <w:ind w:left="630"/>
        <w:rPr>
          <w:rFonts w:ascii="Arial" w:eastAsia="Arial" w:hAnsi="Arial" w:cs="Arial"/>
          <w:sz w:val="20"/>
          <w:szCs w:val="20"/>
        </w:rPr>
      </w:pPr>
      <w:r>
        <w:rPr>
          <w:rFonts w:ascii="Arial" w:eastAsia="Arial" w:hAnsi="Arial" w:cs="Arial"/>
          <w:sz w:val="20"/>
          <w:szCs w:val="20"/>
        </w:rPr>
        <w:t>Replacement Nursing Uniform Patches (if lost)</w:t>
      </w:r>
      <w:r>
        <w:rPr>
          <w:rFonts w:ascii="Arial" w:eastAsia="Arial" w:hAnsi="Arial" w:cs="Arial"/>
          <w:sz w:val="20"/>
          <w:szCs w:val="20"/>
        </w:rPr>
        <w:tab/>
        <w:t>$ 5</w:t>
      </w:r>
    </w:p>
    <w:p w14:paraId="7121AD5A" w14:textId="77777777" w:rsidR="00677BD2" w:rsidRDefault="00677BD2">
      <w:pPr>
        <w:tabs>
          <w:tab w:val="left" w:pos="450"/>
          <w:tab w:val="left" w:pos="4860"/>
        </w:tabs>
        <w:spacing w:after="0"/>
        <w:ind w:left="180"/>
        <w:rPr>
          <w:rFonts w:ascii="Arial" w:eastAsia="Arial" w:hAnsi="Arial" w:cs="Arial"/>
          <w:b/>
          <w:sz w:val="24"/>
          <w:szCs w:val="24"/>
          <w:u w:val="single"/>
        </w:rPr>
      </w:pPr>
    </w:p>
    <w:p w14:paraId="3404426B"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b/>
          <w:sz w:val="20"/>
          <w:szCs w:val="20"/>
        </w:rPr>
        <w:t xml:space="preserve">VIII.  </w:t>
      </w:r>
      <w:r>
        <w:rPr>
          <w:rFonts w:ascii="Arial" w:eastAsia="Arial" w:hAnsi="Arial" w:cs="Arial"/>
          <w:b/>
          <w:sz w:val="20"/>
          <w:szCs w:val="20"/>
          <w:u w:val="single"/>
        </w:rPr>
        <w:t>DOCUMENTATION REQUIREMENTS FOR ADMISSION TO RU SON</w:t>
      </w:r>
    </w:p>
    <w:p w14:paraId="2274CBEE"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lastRenderedPageBreak/>
        <w:t xml:space="preserve">        All official documents are to be completed before a student is allowed to attend lecture/clinical. Rochester University</w:t>
      </w:r>
    </w:p>
    <w:p w14:paraId="75C020C1"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uses ACEMAPP as our clinical placement tool. Upon acceptance into the Rochester University School of Nursing,</w:t>
      </w:r>
    </w:p>
    <w:p w14:paraId="66B58E43"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sz w:val="20"/>
          <w:szCs w:val="20"/>
        </w:rPr>
        <w:t xml:space="preserve">        new student names and email addresses will be provided to ACEMAPP.</w:t>
      </w:r>
    </w:p>
    <w:p w14:paraId="5E1F8DCF" w14:textId="77777777" w:rsidR="00677BD2" w:rsidRDefault="00000000">
      <w:pPr>
        <w:tabs>
          <w:tab w:val="left" w:pos="4860"/>
        </w:tabs>
        <w:spacing w:after="0"/>
        <w:ind w:left="630"/>
        <w:rPr>
          <w:rFonts w:ascii="Arial" w:eastAsia="Arial" w:hAnsi="Arial" w:cs="Arial"/>
          <w:b/>
          <w:sz w:val="20"/>
          <w:szCs w:val="20"/>
        </w:rPr>
      </w:pPr>
      <w:r>
        <w:rPr>
          <w:rFonts w:ascii="Arial" w:eastAsia="Arial" w:hAnsi="Arial" w:cs="Arial"/>
          <w:b/>
          <w:sz w:val="20"/>
          <w:szCs w:val="20"/>
        </w:rPr>
        <w:t xml:space="preserve">Once the student has an ACEMAPP account, the following requirements will be uploaded, by the student, to ACEMAPP. Please use the uploading instructions from the following ACEMAPP link: </w:t>
      </w:r>
    </w:p>
    <w:p w14:paraId="7B90267F" w14:textId="77777777" w:rsidR="00677BD2" w:rsidRDefault="00000000">
      <w:pPr>
        <w:tabs>
          <w:tab w:val="left" w:pos="450"/>
          <w:tab w:val="left" w:pos="4860"/>
        </w:tabs>
        <w:spacing w:after="0"/>
        <w:ind w:left="180"/>
        <w:rPr>
          <w:rFonts w:ascii="Arial" w:eastAsia="Arial" w:hAnsi="Arial" w:cs="Arial"/>
          <w:sz w:val="20"/>
          <w:szCs w:val="20"/>
        </w:rPr>
      </w:pPr>
      <w:r>
        <w:rPr>
          <w:rFonts w:ascii="Arial" w:eastAsia="Arial" w:hAnsi="Arial" w:cs="Arial"/>
          <w:b/>
          <w:sz w:val="20"/>
          <w:szCs w:val="20"/>
        </w:rPr>
        <w:t xml:space="preserve">        </w:t>
      </w:r>
      <w:hyperlink r:id="rId10">
        <w:r>
          <w:rPr>
            <w:color w:val="0000FF"/>
            <w:u w:val="single"/>
          </w:rPr>
          <w:t>https://acemapp.org/kb/57</w:t>
        </w:r>
      </w:hyperlink>
    </w:p>
    <w:p w14:paraId="6421D058" w14:textId="77777777" w:rsidR="00677BD2" w:rsidRDefault="00677BD2">
      <w:pPr>
        <w:tabs>
          <w:tab w:val="left" w:pos="450"/>
          <w:tab w:val="left" w:pos="4860"/>
        </w:tabs>
        <w:spacing w:after="0"/>
        <w:ind w:left="180"/>
        <w:rPr>
          <w:rFonts w:ascii="Arial" w:eastAsia="Arial" w:hAnsi="Arial" w:cs="Arial"/>
          <w:sz w:val="20"/>
          <w:szCs w:val="20"/>
        </w:rPr>
      </w:pPr>
    </w:p>
    <w:p w14:paraId="0042A3B4"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 xml:space="preserve">        To be uploaded to ACEMAPP:</w:t>
      </w:r>
    </w:p>
    <w:p w14:paraId="178EDACE" w14:textId="77777777" w:rsidR="00677BD2" w:rsidRDefault="00000000">
      <w:pPr>
        <w:pBdr>
          <w:top w:val="nil"/>
          <w:left w:val="nil"/>
          <w:bottom w:val="nil"/>
          <w:right w:val="nil"/>
          <w:between w:val="nil"/>
        </w:pBdr>
        <w:spacing w:after="0"/>
        <w:ind w:left="630"/>
        <w:rPr>
          <w:rFonts w:ascii="Arial" w:eastAsia="Arial" w:hAnsi="Arial" w:cs="Arial"/>
          <w:color w:val="000000"/>
          <w:sz w:val="20"/>
          <w:szCs w:val="20"/>
        </w:rPr>
      </w:pPr>
      <w:r>
        <w:rPr>
          <w:rFonts w:ascii="Arial" w:eastAsia="Arial" w:hAnsi="Arial" w:cs="Arial"/>
          <w:color w:val="000000"/>
          <w:sz w:val="20"/>
          <w:szCs w:val="20"/>
          <w:u w:val="single"/>
        </w:rPr>
        <w:t>Physical Exam.</w:t>
      </w:r>
      <w:r>
        <w:rPr>
          <w:rFonts w:ascii="Arial" w:eastAsia="Arial" w:hAnsi="Arial" w:cs="Arial"/>
          <w:color w:val="000000"/>
          <w:sz w:val="20"/>
          <w:szCs w:val="20"/>
        </w:rPr>
        <w:t xml:space="preserve"> Complete the student information portion of the </w:t>
      </w:r>
      <w:r>
        <w:rPr>
          <w:rFonts w:ascii="Arial" w:eastAsia="Arial" w:hAnsi="Arial" w:cs="Arial"/>
          <w:b/>
          <w:color w:val="000000"/>
          <w:sz w:val="20"/>
          <w:szCs w:val="20"/>
          <w:u w:val="single"/>
        </w:rPr>
        <w:t>Comprehensive Clinical</w:t>
      </w:r>
      <w:r>
        <w:rPr>
          <w:rFonts w:ascii="Arial" w:eastAsia="Arial" w:hAnsi="Arial" w:cs="Arial"/>
          <w:color w:val="000000"/>
          <w:sz w:val="20"/>
          <w:szCs w:val="20"/>
          <w:u w:val="single"/>
        </w:rPr>
        <w:t xml:space="preserve"> </w:t>
      </w:r>
      <w:r>
        <w:rPr>
          <w:rFonts w:ascii="Arial" w:eastAsia="Arial" w:hAnsi="Arial" w:cs="Arial"/>
          <w:b/>
          <w:color w:val="000000"/>
          <w:sz w:val="20"/>
          <w:szCs w:val="20"/>
          <w:u w:val="single"/>
        </w:rPr>
        <w:t>Health Form</w:t>
      </w:r>
      <w:r>
        <w:rPr>
          <w:rFonts w:ascii="Arial" w:eastAsia="Arial" w:hAnsi="Arial" w:cs="Arial"/>
          <w:b/>
          <w:color w:val="000000"/>
          <w:sz w:val="20"/>
          <w:szCs w:val="20"/>
        </w:rPr>
        <w:t xml:space="preserve"> </w:t>
      </w:r>
      <w:r>
        <w:rPr>
          <w:rFonts w:ascii="Arial" w:eastAsia="Arial" w:hAnsi="Arial" w:cs="Arial"/>
          <w:color w:val="000000"/>
          <w:sz w:val="20"/>
          <w:szCs w:val="20"/>
        </w:rPr>
        <w:t>(</w:t>
      </w:r>
      <w:r>
        <w:rPr>
          <w:rFonts w:ascii="Arial" w:eastAsia="Arial" w:hAnsi="Arial" w:cs="Arial"/>
          <w:b/>
          <w:color w:val="000000"/>
          <w:sz w:val="20"/>
          <w:szCs w:val="20"/>
        </w:rPr>
        <w:t>Appendix A</w:t>
      </w:r>
      <w:r>
        <w:rPr>
          <w:rFonts w:ascii="Arial" w:eastAsia="Arial" w:hAnsi="Arial" w:cs="Arial"/>
          <w:color w:val="000000"/>
          <w:sz w:val="20"/>
          <w:szCs w:val="20"/>
        </w:rPr>
        <w:t>) and take it to your appointment. The top portion is to be filled out by the student; the bottom portion by the healthcare provider. You can complete this at your private physician’s office and bill to your health insurance company (if applicable).</w:t>
      </w:r>
    </w:p>
    <w:p w14:paraId="5E6CBCF8" w14:textId="77777777" w:rsidR="00677BD2" w:rsidRDefault="00677BD2">
      <w:pPr>
        <w:pBdr>
          <w:top w:val="nil"/>
          <w:left w:val="nil"/>
          <w:bottom w:val="nil"/>
          <w:right w:val="nil"/>
          <w:between w:val="nil"/>
        </w:pBdr>
        <w:spacing w:after="0"/>
        <w:ind w:left="630"/>
        <w:rPr>
          <w:rFonts w:ascii="Arial" w:eastAsia="Arial" w:hAnsi="Arial" w:cs="Arial"/>
          <w:color w:val="000000"/>
          <w:sz w:val="20"/>
          <w:szCs w:val="20"/>
        </w:rPr>
      </w:pPr>
    </w:p>
    <w:p w14:paraId="0C9A5DC7" w14:textId="77777777" w:rsidR="00677BD2" w:rsidRDefault="00000000">
      <w:pPr>
        <w:pBdr>
          <w:top w:val="nil"/>
          <w:left w:val="nil"/>
          <w:bottom w:val="nil"/>
          <w:right w:val="nil"/>
          <w:between w:val="nil"/>
        </w:pBdr>
        <w:spacing w:after="0"/>
        <w:ind w:left="630"/>
        <w:rPr>
          <w:rFonts w:ascii="Arial" w:eastAsia="Arial" w:hAnsi="Arial" w:cs="Arial"/>
          <w:color w:val="000000"/>
          <w:sz w:val="20"/>
          <w:szCs w:val="20"/>
          <w:u w:val="single"/>
        </w:rPr>
      </w:pPr>
      <w:r>
        <w:rPr>
          <w:rFonts w:ascii="Arial" w:eastAsia="Arial" w:hAnsi="Arial" w:cs="Arial"/>
          <w:color w:val="000000"/>
          <w:sz w:val="20"/>
          <w:szCs w:val="20"/>
          <w:u w:val="single"/>
        </w:rPr>
        <w:t>Drug Screen.</w:t>
      </w:r>
      <w:r>
        <w:rPr>
          <w:rFonts w:ascii="Arial" w:eastAsia="Arial" w:hAnsi="Arial" w:cs="Arial"/>
          <w:color w:val="000000"/>
          <w:sz w:val="20"/>
          <w:szCs w:val="20"/>
        </w:rPr>
        <w:t xml:space="preserve">  A urine drug screen may be obtained at the student’s private physician’s office or at </w:t>
      </w:r>
      <w:r>
        <w:rPr>
          <w:rFonts w:ascii="Arial" w:eastAsia="Arial" w:hAnsi="Arial" w:cs="Arial"/>
          <w:sz w:val="20"/>
          <w:szCs w:val="20"/>
        </w:rPr>
        <w:t>Ascension Providence Rochester</w:t>
      </w:r>
      <w:r>
        <w:rPr>
          <w:rFonts w:ascii="Arial" w:eastAsia="Arial" w:hAnsi="Arial" w:cs="Arial"/>
          <w:color w:val="000000"/>
          <w:sz w:val="20"/>
          <w:szCs w:val="20"/>
        </w:rPr>
        <w:t xml:space="preserve"> Hospital’s Occupational Medicine dept. (248-652-5203). Go to </w:t>
      </w:r>
      <w:r>
        <w:rPr>
          <w:rFonts w:ascii="Arial" w:eastAsia="Arial" w:hAnsi="Arial" w:cs="Arial"/>
          <w:sz w:val="20"/>
          <w:szCs w:val="20"/>
        </w:rPr>
        <w:t>Ascension Providence Rochester</w:t>
      </w:r>
      <w:r>
        <w:rPr>
          <w:rFonts w:ascii="Arial" w:eastAsia="Arial" w:hAnsi="Arial" w:cs="Arial"/>
          <w:color w:val="000000"/>
          <w:sz w:val="20"/>
          <w:szCs w:val="20"/>
        </w:rPr>
        <w:t xml:space="preserve"> ER between 7am-4pm to leave a urine sample. </w:t>
      </w:r>
      <w:r>
        <w:rPr>
          <w:rFonts w:ascii="Arial" w:eastAsia="Arial" w:hAnsi="Arial" w:cs="Arial"/>
          <w:sz w:val="20"/>
          <w:szCs w:val="20"/>
        </w:rPr>
        <w:t>Student should ask for results to be given directly to him/her and then upload to ACEMAPP. The drug screen will need t</w:t>
      </w:r>
      <w:r>
        <w:rPr>
          <w:rFonts w:ascii="Arial" w:eastAsia="Arial" w:hAnsi="Arial" w:cs="Arial"/>
          <w:color w:val="000000"/>
          <w:sz w:val="20"/>
          <w:szCs w:val="20"/>
        </w:rPr>
        <w:t xml:space="preserve">o be submitted at the beginning of </w:t>
      </w:r>
      <w:r>
        <w:rPr>
          <w:rFonts w:ascii="Arial" w:eastAsia="Arial" w:hAnsi="Arial" w:cs="Arial"/>
          <w:b/>
          <w:color w:val="000000"/>
          <w:sz w:val="20"/>
          <w:szCs w:val="20"/>
        </w:rPr>
        <w:t>each</w:t>
      </w:r>
      <w:r>
        <w:rPr>
          <w:rFonts w:ascii="Arial" w:eastAsia="Arial" w:hAnsi="Arial" w:cs="Arial"/>
          <w:color w:val="000000"/>
          <w:sz w:val="20"/>
          <w:szCs w:val="20"/>
        </w:rPr>
        <w:t xml:space="preserve"> school year.</w:t>
      </w:r>
    </w:p>
    <w:p w14:paraId="190C65A0" w14:textId="77777777" w:rsidR="00677BD2" w:rsidRDefault="00677BD2">
      <w:pPr>
        <w:pBdr>
          <w:top w:val="nil"/>
          <w:left w:val="nil"/>
          <w:bottom w:val="nil"/>
          <w:right w:val="nil"/>
          <w:between w:val="nil"/>
        </w:pBdr>
        <w:spacing w:after="0"/>
        <w:ind w:left="630"/>
        <w:rPr>
          <w:rFonts w:ascii="Arial" w:eastAsia="Arial" w:hAnsi="Arial" w:cs="Arial"/>
          <w:color w:val="000000"/>
          <w:sz w:val="20"/>
          <w:szCs w:val="20"/>
          <w:u w:val="single"/>
        </w:rPr>
      </w:pPr>
    </w:p>
    <w:p w14:paraId="0BA365CC" w14:textId="77777777" w:rsidR="00677BD2" w:rsidRDefault="00000000">
      <w:pPr>
        <w:pBdr>
          <w:top w:val="nil"/>
          <w:left w:val="nil"/>
          <w:bottom w:val="nil"/>
          <w:right w:val="nil"/>
          <w:between w:val="nil"/>
        </w:pBdr>
        <w:spacing w:after="0"/>
        <w:ind w:left="630"/>
        <w:rPr>
          <w:rFonts w:ascii="Arial" w:eastAsia="Arial" w:hAnsi="Arial" w:cs="Arial"/>
          <w:color w:val="000000"/>
          <w:sz w:val="20"/>
          <w:szCs w:val="20"/>
        </w:rPr>
      </w:pPr>
      <w:r>
        <w:rPr>
          <w:rFonts w:ascii="Arial" w:eastAsia="Arial" w:hAnsi="Arial" w:cs="Arial"/>
          <w:color w:val="000000"/>
          <w:sz w:val="20"/>
          <w:szCs w:val="20"/>
          <w:u w:val="single"/>
        </w:rPr>
        <w:t>Background Check.</w:t>
      </w:r>
      <w:r>
        <w:rPr>
          <w:rFonts w:ascii="Arial" w:eastAsia="Arial" w:hAnsi="Arial" w:cs="Arial"/>
          <w:color w:val="000000"/>
          <w:sz w:val="20"/>
          <w:szCs w:val="20"/>
        </w:rPr>
        <w:t xml:space="preserve">  R</w:t>
      </w:r>
      <w:r>
        <w:rPr>
          <w:rFonts w:ascii="Arial" w:eastAsia="Arial" w:hAnsi="Arial" w:cs="Arial"/>
          <w:sz w:val="20"/>
          <w:szCs w:val="20"/>
        </w:rPr>
        <w:t>U</w:t>
      </w:r>
      <w:r>
        <w:rPr>
          <w:rFonts w:ascii="Arial" w:eastAsia="Arial" w:hAnsi="Arial" w:cs="Arial"/>
          <w:color w:val="000000"/>
          <w:sz w:val="20"/>
          <w:szCs w:val="20"/>
        </w:rPr>
        <w:t xml:space="preserve"> SON requires a Michigan State Police online background check in order to comply with clinical agency requirements. The background check will be required at the beginning of </w:t>
      </w:r>
      <w:r>
        <w:rPr>
          <w:rFonts w:ascii="Arial" w:eastAsia="Arial" w:hAnsi="Arial" w:cs="Arial"/>
          <w:b/>
          <w:color w:val="000000"/>
          <w:sz w:val="20"/>
          <w:szCs w:val="20"/>
        </w:rPr>
        <w:t>each</w:t>
      </w:r>
      <w:r>
        <w:rPr>
          <w:rFonts w:ascii="Arial" w:eastAsia="Arial" w:hAnsi="Arial" w:cs="Arial"/>
          <w:color w:val="000000"/>
          <w:sz w:val="20"/>
          <w:szCs w:val="20"/>
        </w:rPr>
        <w:t xml:space="preserve"> year of nursing school. If the student provides a background check from another source it must be a statewide Michigan search. Please follow the procedure listed below for obtaining clearance:</w:t>
      </w:r>
    </w:p>
    <w:p w14:paraId="1684FF34" w14:textId="77777777" w:rsidR="00677BD2" w:rsidRDefault="00000000">
      <w:pPr>
        <w:pBdr>
          <w:top w:val="nil"/>
          <w:left w:val="nil"/>
          <w:bottom w:val="nil"/>
          <w:right w:val="nil"/>
          <w:between w:val="nil"/>
        </w:pBdr>
        <w:spacing w:after="0"/>
        <w:ind w:left="630"/>
        <w:rPr>
          <w:rFonts w:ascii="Arial" w:eastAsia="Arial" w:hAnsi="Arial" w:cs="Arial"/>
          <w:color w:val="000000"/>
          <w:sz w:val="20"/>
          <w:szCs w:val="20"/>
        </w:rPr>
      </w:pPr>
      <w:r>
        <w:rPr>
          <w:rFonts w:ascii="Arial" w:eastAsia="Arial" w:hAnsi="Arial" w:cs="Arial"/>
          <w:color w:val="000000"/>
          <w:sz w:val="20"/>
          <w:szCs w:val="20"/>
        </w:rPr>
        <w:t xml:space="preserve">Log on to </w:t>
      </w:r>
      <w:hyperlink r:id="rId11">
        <w:r>
          <w:rPr>
            <w:rFonts w:ascii="Arial" w:eastAsia="Arial" w:hAnsi="Arial" w:cs="Arial"/>
            <w:color w:val="1155CC"/>
            <w:sz w:val="20"/>
            <w:szCs w:val="20"/>
            <w:u w:val="single"/>
          </w:rPr>
          <w:t>https://apps.michigan.gov/Home/Login?q=MlGPpWZJC+eyoP6U6CpNUg==%27</w:t>
        </w:r>
      </w:hyperlink>
      <w:r>
        <w:rPr>
          <w:rFonts w:ascii="Arial" w:eastAsia="Arial" w:hAnsi="Arial" w:cs="Arial"/>
          <w:color w:val="000000"/>
          <w:sz w:val="20"/>
          <w:szCs w:val="20"/>
        </w:rPr>
        <w:t xml:space="preserve">. Choose the “Get Started” tab. Log in as a guest user and follow instructions. Review the information provided, follow the requirements, and print your search. </w:t>
      </w:r>
      <w:r>
        <w:rPr>
          <w:rFonts w:ascii="Arial" w:eastAsia="Arial" w:hAnsi="Arial" w:cs="Arial"/>
          <w:b/>
          <w:color w:val="000000"/>
          <w:sz w:val="20"/>
          <w:szCs w:val="20"/>
          <w:u w:val="single"/>
        </w:rPr>
        <w:t>Print the sheet with results</w:t>
      </w:r>
      <w:r>
        <w:rPr>
          <w:rFonts w:ascii="Arial" w:eastAsia="Arial" w:hAnsi="Arial" w:cs="Arial"/>
          <w:color w:val="000000"/>
          <w:sz w:val="20"/>
          <w:szCs w:val="20"/>
        </w:rPr>
        <w:t xml:space="preserve"> and not the payment confirmation page. (There is a $10 charge [Visa, Discover, or MasterCard] by the Michigan State Police for this service).</w:t>
      </w:r>
    </w:p>
    <w:p w14:paraId="073F3B4C" w14:textId="77777777" w:rsidR="00677BD2" w:rsidRDefault="00677BD2">
      <w:pPr>
        <w:pBdr>
          <w:top w:val="nil"/>
          <w:left w:val="nil"/>
          <w:bottom w:val="nil"/>
          <w:right w:val="nil"/>
          <w:between w:val="nil"/>
        </w:pBdr>
        <w:spacing w:after="0"/>
        <w:ind w:left="630"/>
        <w:rPr>
          <w:rFonts w:ascii="Arial" w:eastAsia="Arial" w:hAnsi="Arial" w:cs="Arial"/>
          <w:color w:val="000000"/>
          <w:sz w:val="20"/>
          <w:szCs w:val="20"/>
        </w:rPr>
      </w:pPr>
    </w:p>
    <w:p w14:paraId="1FD27813" w14:textId="77777777" w:rsidR="00677BD2" w:rsidRDefault="00000000">
      <w:pPr>
        <w:pBdr>
          <w:top w:val="nil"/>
          <w:left w:val="nil"/>
          <w:bottom w:val="nil"/>
          <w:right w:val="nil"/>
          <w:between w:val="nil"/>
        </w:pBdr>
        <w:spacing w:after="0"/>
        <w:ind w:left="630"/>
        <w:rPr>
          <w:rFonts w:ascii="Arial" w:eastAsia="Arial" w:hAnsi="Arial" w:cs="Arial"/>
          <w:color w:val="000000"/>
          <w:sz w:val="20"/>
          <w:szCs w:val="20"/>
          <w:u w:val="single"/>
        </w:rPr>
      </w:pPr>
      <w:r>
        <w:rPr>
          <w:rFonts w:ascii="Arial" w:eastAsia="Arial" w:hAnsi="Arial" w:cs="Arial"/>
          <w:color w:val="000000"/>
          <w:sz w:val="20"/>
          <w:szCs w:val="20"/>
          <w:u w:val="single"/>
        </w:rPr>
        <w:t>Immunization Records</w:t>
      </w:r>
      <w:r>
        <w:rPr>
          <w:rFonts w:ascii="Arial" w:eastAsia="Arial" w:hAnsi="Arial" w:cs="Arial"/>
          <w:color w:val="000000"/>
          <w:sz w:val="20"/>
          <w:szCs w:val="20"/>
        </w:rPr>
        <w:t xml:space="preserve">.  Students must provide documentation of all vaccines received. Without proof of vaccine, titers will need to be obtained to show immunity. Proof of immunization will be needed for </w:t>
      </w:r>
      <w:r>
        <w:rPr>
          <w:rFonts w:ascii="Arial" w:eastAsia="Arial" w:hAnsi="Arial" w:cs="Arial"/>
          <w:b/>
          <w:color w:val="000000"/>
          <w:sz w:val="20"/>
          <w:szCs w:val="20"/>
        </w:rPr>
        <w:t xml:space="preserve">Hepatitis B, MMR (Mumps, Rubella and Rubeola), TDaP (pertussis </w:t>
      </w:r>
      <w:r>
        <w:rPr>
          <w:rFonts w:ascii="Arial" w:eastAsia="Arial" w:hAnsi="Arial" w:cs="Arial"/>
          <w:b/>
          <w:color w:val="000000"/>
          <w:sz w:val="20"/>
          <w:szCs w:val="20"/>
          <w:u w:val="single"/>
        </w:rPr>
        <w:t>must</w:t>
      </w:r>
      <w:r>
        <w:rPr>
          <w:rFonts w:ascii="Arial" w:eastAsia="Arial" w:hAnsi="Arial" w:cs="Arial"/>
          <w:b/>
          <w:color w:val="000000"/>
          <w:sz w:val="20"/>
          <w:szCs w:val="20"/>
        </w:rPr>
        <w:t xml:space="preserve"> be a part of this), Varicella (disease history of chicken pox is not proof), and flu</w:t>
      </w:r>
      <w:r>
        <w:rPr>
          <w:rFonts w:ascii="Arial" w:eastAsia="Arial" w:hAnsi="Arial" w:cs="Arial"/>
          <w:color w:val="000000"/>
          <w:sz w:val="20"/>
          <w:szCs w:val="20"/>
        </w:rPr>
        <w:t xml:space="preserve"> (immunization offered later in Fall). Students should keep a copy for their records. </w:t>
      </w:r>
      <w:r>
        <w:rPr>
          <w:rFonts w:ascii="Arial" w:eastAsia="Arial" w:hAnsi="Arial" w:cs="Arial"/>
          <w:b/>
          <w:color w:val="000000"/>
          <w:sz w:val="20"/>
          <w:szCs w:val="20"/>
        </w:rPr>
        <w:t>Tb screen must be done annually and submitted</w:t>
      </w:r>
      <w:r>
        <w:rPr>
          <w:rFonts w:ascii="Arial" w:eastAsia="Arial" w:hAnsi="Arial" w:cs="Arial"/>
          <w:color w:val="000000"/>
          <w:sz w:val="20"/>
          <w:szCs w:val="20"/>
        </w:rPr>
        <w:t>.</w:t>
      </w:r>
    </w:p>
    <w:p w14:paraId="685543D9" w14:textId="77777777" w:rsidR="00677BD2" w:rsidRDefault="00677BD2">
      <w:pPr>
        <w:pBdr>
          <w:top w:val="nil"/>
          <w:left w:val="nil"/>
          <w:bottom w:val="nil"/>
          <w:right w:val="nil"/>
          <w:between w:val="nil"/>
        </w:pBdr>
        <w:spacing w:after="0"/>
        <w:ind w:left="630"/>
        <w:rPr>
          <w:rFonts w:ascii="Arial" w:eastAsia="Arial" w:hAnsi="Arial" w:cs="Arial"/>
          <w:color w:val="000000"/>
          <w:sz w:val="20"/>
          <w:szCs w:val="20"/>
          <w:u w:val="single"/>
        </w:rPr>
      </w:pPr>
    </w:p>
    <w:p w14:paraId="2A18B898" w14:textId="77777777" w:rsidR="00677BD2" w:rsidRDefault="00000000">
      <w:pPr>
        <w:pBdr>
          <w:top w:val="nil"/>
          <w:left w:val="nil"/>
          <w:bottom w:val="nil"/>
          <w:right w:val="nil"/>
          <w:between w:val="nil"/>
        </w:pBdr>
        <w:ind w:left="630"/>
        <w:rPr>
          <w:rFonts w:ascii="Arial" w:eastAsia="Arial" w:hAnsi="Arial" w:cs="Arial"/>
          <w:color w:val="000000"/>
          <w:sz w:val="20"/>
          <w:szCs w:val="20"/>
        </w:rPr>
      </w:pPr>
      <w:r>
        <w:rPr>
          <w:rFonts w:ascii="Arial" w:eastAsia="Arial" w:hAnsi="Arial" w:cs="Arial"/>
          <w:color w:val="000000"/>
          <w:sz w:val="20"/>
          <w:szCs w:val="20"/>
          <w:u w:val="single"/>
        </w:rPr>
        <w:t>BLS Healthcare Provider</w:t>
      </w:r>
      <w:r>
        <w:rPr>
          <w:rFonts w:ascii="Arial" w:eastAsia="Arial" w:hAnsi="Arial" w:cs="Arial"/>
          <w:color w:val="000000"/>
          <w:sz w:val="20"/>
          <w:szCs w:val="20"/>
        </w:rPr>
        <w:t xml:space="preserve">.  Students must have a valid </w:t>
      </w:r>
      <w:r>
        <w:rPr>
          <w:rFonts w:ascii="Arial" w:eastAsia="Arial" w:hAnsi="Arial" w:cs="Arial"/>
          <w:b/>
          <w:color w:val="000000"/>
          <w:sz w:val="20"/>
          <w:szCs w:val="20"/>
        </w:rPr>
        <w:t>American Heart Association (AHA) Basic Life Support (BLS)</w:t>
      </w:r>
      <w:r>
        <w:rPr>
          <w:rFonts w:ascii="Arial" w:eastAsia="Arial" w:hAnsi="Arial" w:cs="Arial"/>
          <w:color w:val="000000"/>
          <w:sz w:val="20"/>
          <w:szCs w:val="20"/>
        </w:rPr>
        <w:t xml:space="preserve"> </w:t>
      </w:r>
      <w:r>
        <w:rPr>
          <w:rFonts w:ascii="Arial" w:eastAsia="Arial" w:hAnsi="Arial" w:cs="Arial"/>
          <w:b/>
          <w:color w:val="000000"/>
          <w:sz w:val="20"/>
          <w:szCs w:val="20"/>
        </w:rPr>
        <w:t xml:space="preserve">Healthcare Provider </w:t>
      </w:r>
      <w:r>
        <w:rPr>
          <w:rFonts w:ascii="Arial" w:eastAsia="Arial" w:hAnsi="Arial" w:cs="Arial"/>
          <w:color w:val="000000"/>
          <w:sz w:val="20"/>
          <w:szCs w:val="20"/>
        </w:rPr>
        <w:t>card prior to starting class. The BLS card will be valid for 2 years. Re-certification must be completed and uploaded to ACEMAPP prior to expiration. The BLS card must be kept current throughout nursing school.</w:t>
      </w:r>
    </w:p>
    <w:p w14:paraId="116E741E" w14:textId="77777777" w:rsidR="00677BD2" w:rsidRDefault="00000000">
      <w:pPr>
        <w:pBdr>
          <w:top w:val="nil"/>
          <w:left w:val="nil"/>
          <w:bottom w:val="nil"/>
          <w:right w:val="nil"/>
          <w:between w:val="nil"/>
        </w:pBdr>
        <w:ind w:left="630"/>
        <w:rPr>
          <w:rFonts w:ascii="Arial" w:eastAsia="Arial" w:hAnsi="Arial" w:cs="Arial"/>
          <w:color w:val="000000"/>
          <w:sz w:val="20"/>
          <w:szCs w:val="20"/>
        </w:rPr>
      </w:pPr>
      <w:r>
        <w:rPr>
          <w:rFonts w:ascii="Arial" w:eastAsia="Arial" w:hAnsi="Arial" w:cs="Arial"/>
          <w:color w:val="000000"/>
          <w:sz w:val="20"/>
          <w:szCs w:val="20"/>
          <w:u w:val="single"/>
        </w:rPr>
        <w:t>Proof of Health Insurance Coverage.</w:t>
      </w:r>
      <w:r>
        <w:rPr>
          <w:rFonts w:ascii="Arial" w:eastAsia="Arial" w:hAnsi="Arial" w:cs="Arial"/>
          <w:color w:val="000000"/>
          <w:sz w:val="20"/>
          <w:szCs w:val="20"/>
        </w:rPr>
        <w:t xml:space="preserve"> Each student must upload proof of health insurance coverage at the beginning of each academic year.</w:t>
      </w:r>
    </w:p>
    <w:p w14:paraId="55694EA8" w14:textId="77777777" w:rsidR="00677BD2" w:rsidRDefault="00677BD2">
      <w:pPr>
        <w:spacing w:after="0"/>
        <w:ind w:left="180"/>
        <w:rPr>
          <w:rFonts w:ascii="Arial" w:eastAsia="Arial" w:hAnsi="Arial" w:cs="Arial"/>
          <w:b/>
        </w:rPr>
      </w:pPr>
    </w:p>
    <w:p w14:paraId="43FB5FDE" w14:textId="77777777" w:rsidR="00677BD2" w:rsidRDefault="00000000">
      <w:pPr>
        <w:ind w:left="180"/>
        <w:rPr>
          <w:rFonts w:ascii="Arial" w:eastAsia="Arial" w:hAnsi="Arial" w:cs="Arial"/>
          <w:b/>
          <w:sz w:val="20"/>
          <w:szCs w:val="20"/>
        </w:rPr>
      </w:pPr>
      <w:r>
        <w:rPr>
          <w:rFonts w:ascii="Arial" w:eastAsia="Arial" w:hAnsi="Arial" w:cs="Arial"/>
          <w:b/>
          <w:sz w:val="20"/>
          <w:szCs w:val="20"/>
        </w:rPr>
        <w:t>Clinical Requirements Student Checklist</w:t>
      </w:r>
    </w:p>
    <w:tbl>
      <w:tblPr>
        <w:tblStyle w:val="afe"/>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2406"/>
        <w:gridCol w:w="4620"/>
      </w:tblGrid>
      <w:tr w:rsidR="00677BD2" w14:paraId="3F6A8084" w14:textId="77777777">
        <w:trPr>
          <w:trHeight w:val="380"/>
        </w:trPr>
        <w:tc>
          <w:tcPr>
            <w:tcW w:w="2665" w:type="dxa"/>
            <w:vAlign w:val="bottom"/>
          </w:tcPr>
          <w:p w14:paraId="1D99A383" w14:textId="77777777" w:rsidR="00677BD2" w:rsidRDefault="00000000">
            <w:pPr>
              <w:ind w:left="180"/>
              <w:rPr>
                <w:rFonts w:ascii="Arial" w:eastAsia="Arial" w:hAnsi="Arial" w:cs="Arial"/>
                <w:b/>
                <w:sz w:val="20"/>
                <w:szCs w:val="20"/>
              </w:rPr>
            </w:pPr>
            <w:r>
              <w:rPr>
                <w:rFonts w:ascii="Arial" w:eastAsia="Arial" w:hAnsi="Arial" w:cs="Arial"/>
                <w:b/>
                <w:sz w:val="20"/>
                <w:szCs w:val="20"/>
              </w:rPr>
              <w:t>REQUIREMENT</w:t>
            </w:r>
          </w:p>
        </w:tc>
        <w:tc>
          <w:tcPr>
            <w:tcW w:w="2406" w:type="dxa"/>
            <w:vAlign w:val="bottom"/>
          </w:tcPr>
          <w:p w14:paraId="2A22A698" w14:textId="77777777" w:rsidR="00677BD2" w:rsidRDefault="00000000">
            <w:pPr>
              <w:ind w:left="180"/>
              <w:rPr>
                <w:rFonts w:ascii="Arial" w:eastAsia="Arial" w:hAnsi="Arial" w:cs="Arial"/>
                <w:sz w:val="20"/>
                <w:szCs w:val="20"/>
              </w:rPr>
            </w:pPr>
            <w:r>
              <w:rPr>
                <w:rFonts w:ascii="Arial" w:eastAsia="Arial" w:hAnsi="Arial" w:cs="Arial"/>
                <w:b/>
                <w:sz w:val="20"/>
                <w:szCs w:val="20"/>
              </w:rPr>
              <w:t>FREQUENCY</w:t>
            </w:r>
          </w:p>
        </w:tc>
        <w:tc>
          <w:tcPr>
            <w:tcW w:w="4620" w:type="dxa"/>
            <w:vAlign w:val="bottom"/>
          </w:tcPr>
          <w:p w14:paraId="0E5DCC12" w14:textId="77777777" w:rsidR="00677BD2" w:rsidRDefault="00000000">
            <w:pPr>
              <w:ind w:left="180"/>
              <w:rPr>
                <w:rFonts w:ascii="Arial" w:eastAsia="Arial" w:hAnsi="Arial" w:cs="Arial"/>
                <w:b/>
                <w:sz w:val="20"/>
                <w:szCs w:val="20"/>
              </w:rPr>
            </w:pPr>
            <w:r>
              <w:rPr>
                <w:rFonts w:ascii="Arial" w:eastAsia="Arial" w:hAnsi="Arial" w:cs="Arial"/>
                <w:b/>
                <w:sz w:val="20"/>
                <w:szCs w:val="20"/>
              </w:rPr>
              <w:t>PROOF OF REQUIREMENT</w:t>
            </w:r>
          </w:p>
        </w:tc>
      </w:tr>
      <w:tr w:rsidR="00677BD2" w14:paraId="5E8A1C74" w14:textId="77777777">
        <w:trPr>
          <w:trHeight w:val="380"/>
        </w:trPr>
        <w:tc>
          <w:tcPr>
            <w:tcW w:w="2665" w:type="dxa"/>
            <w:vAlign w:val="bottom"/>
          </w:tcPr>
          <w:p w14:paraId="73D127B5" w14:textId="77777777" w:rsidR="00677BD2" w:rsidRDefault="00000000">
            <w:pPr>
              <w:ind w:left="180"/>
              <w:rPr>
                <w:rFonts w:ascii="Arial" w:eastAsia="Arial" w:hAnsi="Arial" w:cs="Arial"/>
                <w:sz w:val="20"/>
                <w:szCs w:val="20"/>
              </w:rPr>
            </w:pPr>
            <w:r>
              <w:rPr>
                <w:rFonts w:ascii="Arial" w:eastAsia="Arial" w:hAnsi="Arial" w:cs="Arial"/>
                <w:sz w:val="20"/>
                <w:szCs w:val="20"/>
              </w:rPr>
              <w:t>Background check</w:t>
            </w:r>
          </w:p>
        </w:tc>
        <w:tc>
          <w:tcPr>
            <w:tcW w:w="2406" w:type="dxa"/>
            <w:vAlign w:val="bottom"/>
          </w:tcPr>
          <w:p w14:paraId="39ED5034" w14:textId="77777777" w:rsidR="00677BD2" w:rsidRDefault="00000000">
            <w:pPr>
              <w:ind w:left="180"/>
              <w:rPr>
                <w:rFonts w:ascii="Arial" w:eastAsia="Arial" w:hAnsi="Arial" w:cs="Arial"/>
                <w:sz w:val="20"/>
                <w:szCs w:val="20"/>
              </w:rPr>
            </w:pPr>
            <w:r>
              <w:rPr>
                <w:rFonts w:ascii="Arial" w:eastAsia="Arial" w:hAnsi="Arial" w:cs="Arial"/>
                <w:sz w:val="20"/>
                <w:szCs w:val="20"/>
              </w:rPr>
              <w:t>Annually</w:t>
            </w:r>
          </w:p>
        </w:tc>
        <w:tc>
          <w:tcPr>
            <w:tcW w:w="4620" w:type="dxa"/>
            <w:vAlign w:val="bottom"/>
          </w:tcPr>
          <w:p w14:paraId="602AA1B2" w14:textId="77777777" w:rsidR="00677BD2" w:rsidRDefault="00000000">
            <w:pPr>
              <w:ind w:left="180"/>
              <w:rPr>
                <w:rFonts w:ascii="Arial" w:eastAsia="Arial" w:hAnsi="Arial" w:cs="Arial"/>
                <w:sz w:val="20"/>
                <w:szCs w:val="20"/>
              </w:rPr>
            </w:pPr>
            <w:r>
              <w:rPr>
                <w:rFonts w:ascii="Arial" w:eastAsia="Arial" w:hAnsi="Arial" w:cs="Arial"/>
                <w:sz w:val="20"/>
                <w:szCs w:val="20"/>
              </w:rPr>
              <w:t>Copy of criminal record response</w:t>
            </w:r>
          </w:p>
        </w:tc>
      </w:tr>
      <w:tr w:rsidR="00677BD2" w14:paraId="3E47F7A2" w14:textId="77777777">
        <w:trPr>
          <w:trHeight w:val="380"/>
        </w:trPr>
        <w:tc>
          <w:tcPr>
            <w:tcW w:w="2665" w:type="dxa"/>
            <w:vAlign w:val="bottom"/>
          </w:tcPr>
          <w:p w14:paraId="73727277" w14:textId="77777777" w:rsidR="00677BD2" w:rsidRDefault="00000000">
            <w:pPr>
              <w:ind w:left="180"/>
              <w:rPr>
                <w:rFonts w:ascii="Arial" w:eastAsia="Arial" w:hAnsi="Arial" w:cs="Arial"/>
                <w:sz w:val="20"/>
                <w:szCs w:val="20"/>
              </w:rPr>
            </w:pPr>
            <w:r>
              <w:rPr>
                <w:rFonts w:ascii="Arial" w:eastAsia="Arial" w:hAnsi="Arial" w:cs="Arial"/>
                <w:sz w:val="20"/>
                <w:szCs w:val="20"/>
              </w:rPr>
              <w:t>MMR (Mumps, Rubella, Rubeola)</w:t>
            </w:r>
          </w:p>
        </w:tc>
        <w:tc>
          <w:tcPr>
            <w:tcW w:w="2406" w:type="dxa"/>
            <w:vAlign w:val="bottom"/>
          </w:tcPr>
          <w:p w14:paraId="089E47C1" w14:textId="77777777" w:rsidR="00677BD2" w:rsidRDefault="00000000">
            <w:pPr>
              <w:ind w:left="180"/>
              <w:rPr>
                <w:rFonts w:ascii="Arial" w:eastAsia="Arial" w:hAnsi="Arial" w:cs="Arial"/>
                <w:sz w:val="20"/>
                <w:szCs w:val="20"/>
              </w:rPr>
            </w:pPr>
            <w:r>
              <w:rPr>
                <w:rFonts w:ascii="Arial" w:eastAsia="Arial" w:hAnsi="Arial" w:cs="Arial"/>
                <w:sz w:val="20"/>
                <w:szCs w:val="20"/>
              </w:rPr>
              <w:t>One time</w:t>
            </w:r>
          </w:p>
        </w:tc>
        <w:tc>
          <w:tcPr>
            <w:tcW w:w="4620" w:type="dxa"/>
            <w:vAlign w:val="bottom"/>
          </w:tcPr>
          <w:p w14:paraId="3B3368CB" w14:textId="77777777" w:rsidR="00677BD2" w:rsidRDefault="00000000">
            <w:pPr>
              <w:ind w:left="180"/>
              <w:rPr>
                <w:rFonts w:ascii="Arial" w:eastAsia="Arial" w:hAnsi="Arial" w:cs="Arial"/>
                <w:sz w:val="20"/>
                <w:szCs w:val="20"/>
              </w:rPr>
            </w:pPr>
            <w:r>
              <w:rPr>
                <w:rFonts w:ascii="Arial" w:eastAsia="Arial" w:hAnsi="Arial" w:cs="Arial"/>
                <w:sz w:val="20"/>
                <w:szCs w:val="20"/>
              </w:rPr>
              <w:t>Documented dates of 2 vaccinations OR Titers indicating immunization</w:t>
            </w:r>
          </w:p>
        </w:tc>
      </w:tr>
      <w:tr w:rsidR="00677BD2" w14:paraId="6E48410A" w14:textId="77777777">
        <w:trPr>
          <w:trHeight w:val="380"/>
        </w:trPr>
        <w:tc>
          <w:tcPr>
            <w:tcW w:w="2665" w:type="dxa"/>
            <w:vAlign w:val="bottom"/>
          </w:tcPr>
          <w:p w14:paraId="69F3CB0E" w14:textId="77777777" w:rsidR="00677BD2" w:rsidRDefault="00000000">
            <w:pPr>
              <w:ind w:left="180"/>
              <w:rPr>
                <w:rFonts w:ascii="Arial" w:eastAsia="Arial" w:hAnsi="Arial" w:cs="Arial"/>
                <w:sz w:val="20"/>
                <w:szCs w:val="20"/>
              </w:rPr>
            </w:pPr>
            <w:r>
              <w:rPr>
                <w:rFonts w:ascii="Arial" w:eastAsia="Arial" w:hAnsi="Arial" w:cs="Arial"/>
                <w:sz w:val="20"/>
                <w:szCs w:val="20"/>
              </w:rPr>
              <w:t>Varicella</w:t>
            </w:r>
          </w:p>
        </w:tc>
        <w:tc>
          <w:tcPr>
            <w:tcW w:w="2406" w:type="dxa"/>
            <w:vAlign w:val="bottom"/>
          </w:tcPr>
          <w:p w14:paraId="48C1C3AF" w14:textId="77777777" w:rsidR="00677BD2" w:rsidRDefault="00000000">
            <w:pPr>
              <w:ind w:left="180"/>
              <w:rPr>
                <w:rFonts w:ascii="Arial" w:eastAsia="Arial" w:hAnsi="Arial" w:cs="Arial"/>
                <w:sz w:val="20"/>
                <w:szCs w:val="20"/>
              </w:rPr>
            </w:pPr>
            <w:r>
              <w:rPr>
                <w:rFonts w:ascii="Arial" w:eastAsia="Arial" w:hAnsi="Arial" w:cs="Arial"/>
                <w:sz w:val="20"/>
                <w:szCs w:val="20"/>
              </w:rPr>
              <w:t>One time</w:t>
            </w:r>
          </w:p>
        </w:tc>
        <w:tc>
          <w:tcPr>
            <w:tcW w:w="4620" w:type="dxa"/>
            <w:vAlign w:val="bottom"/>
          </w:tcPr>
          <w:p w14:paraId="4C7CE41E" w14:textId="77777777" w:rsidR="00677BD2" w:rsidRDefault="00000000">
            <w:pPr>
              <w:ind w:left="180"/>
              <w:rPr>
                <w:rFonts w:ascii="Arial" w:eastAsia="Arial" w:hAnsi="Arial" w:cs="Arial"/>
                <w:sz w:val="20"/>
                <w:szCs w:val="20"/>
              </w:rPr>
            </w:pPr>
            <w:r>
              <w:rPr>
                <w:rFonts w:ascii="Arial" w:eastAsia="Arial" w:hAnsi="Arial" w:cs="Arial"/>
                <w:sz w:val="20"/>
                <w:szCs w:val="20"/>
              </w:rPr>
              <w:t>Documented date of vaccination OR Titer indicating immunization</w:t>
            </w:r>
          </w:p>
        </w:tc>
      </w:tr>
      <w:tr w:rsidR="00677BD2" w14:paraId="53EB46E3" w14:textId="77777777">
        <w:trPr>
          <w:trHeight w:val="380"/>
        </w:trPr>
        <w:tc>
          <w:tcPr>
            <w:tcW w:w="2665" w:type="dxa"/>
            <w:vAlign w:val="bottom"/>
          </w:tcPr>
          <w:p w14:paraId="64F41D48" w14:textId="77777777" w:rsidR="00677BD2" w:rsidRDefault="00000000">
            <w:pPr>
              <w:ind w:left="180"/>
              <w:rPr>
                <w:rFonts w:ascii="Arial" w:eastAsia="Arial" w:hAnsi="Arial" w:cs="Arial"/>
                <w:sz w:val="20"/>
                <w:szCs w:val="20"/>
              </w:rPr>
            </w:pPr>
            <w:r>
              <w:rPr>
                <w:rFonts w:ascii="Arial" w:eastAsia="Arial" w:hAnsi="Arial" w:cs="Arial"/>
                <w:sz w:val="20"/>
                <w:szCs w:val="20"/>
              </w:rPr>
              <w:t>Hepatitis B</w:t>
            </w:r>
          </w:p>
        </w:tc>
        <w:tc>
          <w:tcPr>
            <w:tcW w:w="2406" w:type="dxa"/>
            <w:vAlign w:val="bottom"/>
          </w:tcPr>
          <w:p w14:paraId="04144EB8" w14:textId="77777777" w:rsidR="00677BD2" w:rsidRDefault="00000000">
            <w:pPr>
              <w:ind w:left="180"/>
              <w:rPr>
                <w:rFonts w:ascii="Arial" w:eastAsia="Arial" w:hAnsi="Arial" w:cs="Arial"/>
                <w:sz w:val="20"/>
                <w:szCs w:val="20"/>
              </w:rPr>
            </w:pPr>
            <w:r>
              <w:rPr>
                <w:rFonts w:ascii="Arial" w:eastAsia="Arial" w:hAnsi="Arial" w:cs="Arial"/>
                <w:sz w:val="20"/>
                <w:szCs w:val="20"/>
              </w:rPr>
              <w:t>One time</w:t>
            </w:r>
          </w:p>
        </w:tc>
        <w:tc>
          <w:tcPr>
            <w:tcW w:w="4620" w:type="dxa"/>
            <w:vAlign w:val="bottom"/>
          </w:tcPr>
          <w:p w14:paraId="1A1C8A1D" w14:textId="77777777" w:rsidR="00677BD2" w:rsidRDefault="00000000">
            <w:pPr>
              <w:ind w:left="180"/>
              <w:rPr>
                <w:rFonts w:ascii="Arial" w:eastAsia="Arial" w:hAnsi="Arial" w:cs="Arial"/>
                <w:sz w:val="20"/>
                <w:szCs w:val="20"/>
              </w:rPr>
            </w:pPr>
            <w:r>
              <w:rPr>
                <w:rFonts w:ascii="Arial" w:eastAsia="Arial" w:hAnsi="Arial" w:cs="Arial"/>
                <w:sz w:val="20"/>
                <w:szCs w:val="20"/>
              </w:rPr>
              <w:t>Documented dates of 3 vaccinations OR Titers indicating immunization OR signed waiver (</w:t>
            </w:r>
            <w:r>
              <w:rPr>
                <w:rFonts w:ascii="Arial" w:eastAsia="Arial" w:hAnsi="Arial" w:cs="Arial"/>
                <w:b/>
                <w:sz w:val="20"/>
                <w:szCs w:val="20"/>
              </w:rPr>
              <w:t>Appendix B</w:t>
            </w:r>
            <w:r>
              <w:rPr>
                <w:rFonts w:ascii="Arial" w:eastAsia="Arial" w:hAnsi="Arial" w:cs="Arial"/>
                <w:sz w:val="20"/>
                <w:szCs w:val="20"/>
              </w:rPr>
              <w:t>)</w:t>
            </w:r>
          </w:p>
        </w:tc>
      </w:tr>
      <w:tr w:rsidR="00677BD2" w14:paraId="654F62A7" w14:textId="77777777">
        <w:trPr>
          <w:trHeight w:val="380"/>
        </w:trPr>
        <w:tc>
          <w:tcPr>
            <w:tcW w:w="2665" w:type="dxa"/>
            <w:vAlign w:val="bottom"/>
          </w:tcPr>
          <w:p w14:paraId="040B4FD4" w14:textId="77777777" w:rsidR="00677BD2" w:rsidRDefault="00000000">
            <w:pPr>
              <w:ind w:left="180"/>
              <w:rPr>
                <w:rFonts w:ascii="Arial" w:eastAsia="Arial" w:hAnsi="Arial" w:cs="Arial"/>
                <w:sz w:val="20"/>
                <w:szCs w:val="20"/>
              </w:rPr>
            </w:pPr>
            <w:r>
              <w:rPr>
                <w:rFonts w:ascii="Arial" w:eastAsia="Arial" w:hAnsi="Arial" w:cs="Arial"/>
                <w:sz w:val="20"/>
                <w:szCs w:val="20"/>
              </w:rPr>
              <w:lastRenderedPageBreak/>
              <w:t>TDaP</w:t>
            </w:r>
          </w:p>
        </w:tc>
        <w:tc>
          <w:tcPr>
            <w:tcW w:w="2406" w:type="dxa"/>
            <w:vAlign w:val="bottom"/>
          </w:tcPr>
          <w:p w14:paraId="410237EE" w14:textId="77777777" w:rsidR="00677BD2" w:rsidRDefault="00000000">
            <w:pPr>
              <w:ind w:left="180"/>
              <w:rPr>
                <w:rFonts w:ascii="Arial" w:eastAsia="Arial" w:hAnsi="Arial" w:cs="Arial"/>
                <w:sz w:val="20"/>
                <w:szCs w:val="20"/>
              </w:rPr>
            </w:pPr>
            <w:r>
              <w:rPr>
                <w:rFonts w:ascii="Arial" w:eastAsia="Arial" w:hAnsi="Arial" w:cs="Arial"/>
                <w:sz w:val="20"/>
                <w:szCs w:val="20"/>
              </w:rPr>
              <w:t>Every 10 years</w:t>
            </w:r>
          </w:p>
        </w:tc>
        <w:tc>
          <w:tcPr>
            <w:tcW w:w="4620" w:type="dxa"/>
            <w:vAlign w:val="bottom"/>
          </w:tcPr>
          <w:p w14:paraId="0D287CFB" w14:textId="77777777" w:rsidR="00677BD2" w:rsidRDefault="00000000">
            <w:pPr>
              <w:ind w:left="180"/>
              <w:rPr>
                <w:rFonts w:ascii="Arial" w:eastAsia="Arial" w:hAnsi="Arial" w:cs="Arial"/>
                <w:sz w:val="20"/>
                <w:szCs w:val="20"/>
              </w:rPr>
            </w:pPr>
            <w:r>
              <w:rPr>
                <w:rFonts w:ascii="Arial" w:eastAsia="Arial" w:hAnsi="Arial" w:cs="Arial"/>
                <w:sz w:val="20"/>
                <w:szCs w:val="20"/>
              </w:rPr>
              <w:t>Documentation of injection (Pertussis must be included)</w:t>
            </w:r>
          </w:p>
        </w:tc>
      </w:tr>
      <w:tr w:rsidR="00677BD2" w14:paraId="184A4131" w14:textId="77777777">
        <w:trPr>
          <w:trHeight w:val="380"/>
        </w:trPr>
        <w:tc>
          <w:tcPr>
            <w:tcW w:w="2665" w:type="dxa"/>
            <w:vAlign w:val="bottom"/>
          </w:tcPr>
          <w:p w14:paraId="318886B9" w14:textId="77777777" w:rsidR="00677BD2" w:rsidRDefault="00000000">
            <w:pPr>
              <w:ind w:left="180"/>
              <w:rPr>
                <w:rFonts w:ascii="Arial" w:eastAsia="Arial" w:hAnsi="Arial" w:cs="Arial"/>
                <w:sz w:val="20"/>
                <w:szCs w:val="20"/>
              </w:rPr>
            </w:pPr>
            <w:r>
              <w:rPr>
                <w:rFonts w:ascii="Arial" w:eastAsia="Arial" w:hAnsi="Arial" w:cs="Arial"/>
                <w:sz w:val="20"/>
                <w:szCs w:val="20"/>
              </w:rPr>
              <w:t>TB Test (PPD)</w:t>
            </w:r>
          </w:p>
        </w:tc>
        <w:tc>
          <w:tcPr>
            <w:tcW w:w="2406" w:type="dxa"/>
            <w:vAlign w:val="bottom"/>
          </w:tcPr>
          <w:p w14:paraId="5DA529D1" w14:textId="77777777" w:rsidR="00677BD2" w:rsidRDefault="00000000">
            <w:pPr>
              <w:ind w:left="180"/>
              <w:rPr>
                <w:rFonts w:ascii="Arial" w:eastAsia="Arial" w:hAnsi="Arial" w:cs="Arial"/>
                <w:sz w:val="20"/>
                <w:szCs w:val="20"/>
              </w:rPr>
            </w:pPr>
            <w:r>
              <w:rPr>
                <w:rFonts w:ascii="Arial" w:eastAsia="Arial" w:hAnsi="Arial" w:cs="Arial"/>
                <w:sz w:val="20"/>
                <w:szCs w:val="20"/>
              </w:rPr>
              <w:t>Annually</w:t>
            </w:r>
          </w:p>
        </w:tc>
        <w:tc>
          <w:tcPr>
            <w:tcW w:w="4620" w:type="dxa"/>
            <w:vAlign w:val="bottom"/>
          </w:tcPr>
          <w:p w14:paraId="24422320" w14:textId="77777777" w:rsidR="00677BD2" w:rsidRDefault="00000000">
            <w:pPr>
              <w:ind w:left="180"/>
              <w:rPr>
                <w:rFonts w:ascii="Arial" w:eastAsia="Arial" w:hAnsi="Arial" w:cs="Arial"/>
                <w:sz w:val="20"/>
                <w:szCs w:val="20"/>
              </w:rPr>
            </w:pPr>
            <w:r>
              <w:rPr>
                <w:rFonts w:ascii="Arial" w:eastAsia="Arial" w:hAnsi="Arial" w:cs="Arial"/>
                <w:sz w:val="20"/>
                <w:szCs w:val="20"/>
              </w:rPr>
              <w:t>Date and result of skin test. Chest X-ray with negative result will be accepted if student has a history of positive skin test</w:t>
            </w:r>
          </w:p>
        </w:tc>
      </w:tr>
      <w:tr w:rsidR="00677BD2" w14:paraId="65EE5268" w14:textId="77777777">
        <w:trPr>
          <w:trHeight w:val="380"/>
        </w:trPr>
        <w:tc>
          <w:tcPr>
            <w:tcW w:w="2665" w:type="dxa"/>
            <w:vAlign w:val="bottom"/>
          </w:tcPr>
          <w:p w14:paraId="73B3C1F9" w14:textId="77777777" w:rsidR="00677BD2" w:rsidRDefault="00000000">
            <w:pPr>
              <w:ind w:left="180"/>
              <w:rPr>
                <w:rFonts w:ascii="Arial" w:eastAsia="Arial" w:hAnsi="Arial" w:cs="Arial"/>
                <w:sz w:val="20"/>
                <w:szCs w:val="20"/>
              </w:rPr>
            </w:pPr>
            <w:r>
              <w:rPr>
                <w:rFonts w:ascii="Arial" w:eastAsia="Arial" w:hAnsi="Arial" w:cs="Arial"/>
                <w:sz w:val="20"/>
                <w:szCs w:val="20"/>
              </w:rPr>
              <w:t>Drug Screen</w:t>
            </w:r>
          </w:p>
        </w:tc>
        <w:tc>
          <w:tcPr>
            <w:tcW w:w="2406" w:type="dxa"/>
            <w:vAlign w:val="bottom"/>
          </w:tcPr>
          <w:p w14:paraId="5225711B" w14:textId="77777777" w:rsidR="00677BD2" w:rsidRDefault="00000000">
            <w:pPr>
              <w:ind w:left="180"/>
              <w:rPr>
                <w:rFonts w:ascii="Arial" w:eastAsia="Arial" w:hAnsi="Arial" w:cs="Arial"/>
                <w:sz w:val="20"/>
                <w:szCs w:val="20"/>
              </w:rPr>
            </w:pPr>
            <w:r>
              <w:rPr>
                <w:rFonts w:ascii="Arial" w:eastAsia="Arial" w:hAnsi="Arial" w:cs="Arial"/>
                <w:sz w:val="20"/>
                <w:szCs w:val="20"/>
              </w:rPr>
              <w:t>Annually</w:t>
            </w:r>
          </w:p>
        </w:tc>
        <w:tc>
          <w:tcPr>
            <w:tcW w:w="4620" w:type="dxa"/>
            <w:vAlign w:val="bottom"/>
          </w:tcPr>
          <w:p w14:paraId="0170F832" w14:textId="77777777" w:rsidR="00677BD2" w:rsidRDefault="00000000">
            <w:pPr>
              <w:ind w:left="180"/>
              <w:rPr>
                <w:rFonts w:ascii="Arial" w:eastAsia="Arial" w:hAnsi="Arial" w:cs="Arial"/>
                <w:sz w:val="20"/>
                <w:szCs w:val="20"/>
              </w:rPr>
            </w:pPr>
            <w:r>
              <w:rPr>
                <w:rFonts w:ascii="Arial" w:eastAsia="Arial" w:hAnsi="Arial" w:cs="Arial"/>
                <w:sz w:val="20"/>
                <w:szCs w:val="20"/>
              </w:rPr>
              <w:t>Copy of drug screen result</w:t>
            </w:r>
          </w:p>
        </w:tc>
      </w:tr>
      <w:tr w:rsidR="00677BD2" w14:paraId="0D97380A" w14:textId="77777777">
        <w:trPr>
          <w:trHeight w:val="380"/>
        </w:trPr>
        <w:tc>
          <w:tcPr>
            <w:tcW w:w="2665" w:type="dxa"/>
            <w:tcBorders>
              <w:bottom w:val="single" w:sz="4" w:space="0" w:color="000000"/>
            </w:tcBorders>
            <w:vAlign w:val="bottom"/>
          </w:tcPr>
          <w:p w14:paraId="02DC3B20" w14:textId="77777777" w:rsidR="00677BD2" w:rsidRDefault="00000000">
            <w:pPr>
              <w:ind w:left="180"/>
              <w:rPr>
                <w:rFonts w:ascii="Arial" w:eastAsia="Arial" w:hAnsi="Arial" w:cs="Arial"/>
                <w:sz w:val="20"/>
                <w:szCs w:val="20"/>
              </w:rPr>
            </w:pPr>
            <w:r>
              <w:rPr>
                <w:rFonts w:ascii="Arial" w:eastAsia="Arial" w:hAnsi="Arial" w:cs="Arial"/>
                <w:sz w:val="20"/>
                <w:szCs w:val="20"/>
              </w:rPr>
              <w:t>BLS/HCP</w:t>
            </w:r>
          </w:p>
        </w:tc>
        <w:tc>
          <w:tcPr>
            <w:tcW w:w="2406" w:type="dxa"/>
            <w:vAlign w:val="bottom"/>
          </w:tcPr>
          <w:p w14:paraId="55D4E34F" w14:textId="77777777" w:rsidR="00677BD2" w:rsidRDefault="00000000">
            <w:pPr>
              <w:ind w:left="180"/>
              <w:rPr>
                <w:rFonts w:ascii="Arial" w:eastAsia="Arial" w:hAnsi="Arial" w:cs="Arial"/>
                <w:sz w:val="20"/>
                <w:szCs w:val="20"/>
              </w:rPr>
            </w:pPr>
            <w:r>
              <w:rPr>
                <w:rFonts w:ascii="Arial" w:eastAsia="Arial" w:hAnsi="Arial" w:cs="Arial"/>
                <w:sz w:val="20"/>
                <w:szCs w:val="20"/>
              </w:rPr>
              <w:t>Every 2 years</w:t>
            </w:r>
          </w:p>
        </w:tc>
        <w:tc>
          <w:tcPr>
            <w:tcW w:w="4620" w:type="dxa"/>
            <w:vAlign w:val="bottom"/>
          </w:tcPr>
          <w:p w14:paraId="63213FBE" w14:textId="77777777" w:rsidR="00677BD2" w:rsidRDefault="00000000">
            <w:pPr>
              <w:ind w:left="180"/>
              <w:rPr>
                <w:rFonts w:ascii="Arial" w:eastAsia="Arial" w:hAnsi="Arial" w:cs="Arial"/>
                <w:sz w:val="20"/>
                <w:szCs w:val="20"/>
              </w:rPr>
            </w:pPr>
            <w:r>
              <w:rPr>
                <w:rFonts w:ascii="Arial" w:eastAsia="Arial" w:hAnsi="Arial" w:cs="Arial"/>
                <w:sz w:val="20"/>
                <w:szCs w:val="20"/>
              </w:rPr>
              <w:t>Copy of BLS/HCP card</w:t>
            </w:r>
          </w:p>
        </w:tc>
      </w:tr>
      <w:tr w:rsidR="00677BD2" w14:paraId="31D15891" w14:textId="77777777">
        <w:trPr>
          <w:trHeight w:val="380"/>
        </w:trPr>
        <w:tc>
          <w:tcPr>
            <w:tcW w:w="2665" w:type="dxa"/>
            <w:tcBorders>
              <w:left w:val="single" w:sz="4" w:space="0" w:color="000000"/>
              <w:right w:val="single" w:sz="4" w:space="0" w:color="000000"/>
            </w:tcBorders>
            <w:vAlign w:val="bottom"/>
          </w:tcPr>
          <w:p w14:paraId="7D4D8D34" w14:textId="77777777" w:rsidR="00677BD2" w:rsidRDefault="00000000">
            <w:pPr>
              <w:ind w:left="180"/>
              <w:rPr>
                <w:rFonts w:ascii="Arial" w:eastAsia="Arial" w:hAnsi="Arial" w:cs="Arial"/>
                <w:sz w:val="20"/>
                <w:szCs w:val="20"/>
              </w:rPr>
            </w:pPr>
            <w:r>
              <w:rPr>
                <w:rFonts w:ascii="Arial" w:eastAsia="Arial" w:hAnsi="Arial" w:cs="Arial"/>
                <w:sz w:val="20"/>
                <w:szCs w:val="20"/>
              </w:rPr>
              <w:t>Flu Vaccine</w:t>
            </w:r>
          </w:p>
        </w:tc>
        <w:tc>
          <w:tcPr>
            <w:tcW w:w="2406" w:type="dxa"/>
            <w:tcBorders>
              <w:left w:val="single" w:sz="4" w:space="0" w:color="000000"/>
              <w:right w:val="single" w:sz="4" w:space="0" w:color="000000"/>
            </w:tcBorders>
            <w:vAlign w:val="bottom"/>
          </w:tcPr>
          <w:p w14:paraId="232EFF3A" w14:textId="77777777" w:rsidR="00677BD2" w:rsidRDefault="00000000">
            <w:pPr>
              <w:ind w:left="180"/>
              <w:rPr>
                <w:rFonts w:ascii="Arial" w:eastAsia="Arial" w:hAnsi="Arial" w:cs="Arial"/>
                <w:sz w:val="20"/>
                <w:szCs w:val="20"/>
              </w:rPr>
            </w:pPr>
            <w:r>
              <w:rPr>
                <w:rFonts w:ascii="Arial" w:eastAsia="Arial" w:hAnsi="Arial" w:cs="Arial"/>
                <w:sz w:val="20"/>
                <w:szCs w:val="20"/>
              </w:rPr>
              <w:t>Annually</w:t>
            </w:r>
          </w:p>
        </w:tc>
        <w:tc>
          <w:tcPr>
            <w:tcW w:w="4620" w:type="dxa"/>
            <w:tcBorders>
              <w:left w:val="single" w:sz="4" w:space="0" w:color="000000"/>
              <w:right w:val="single" w:sz="4" w:space="0" w:color="000000"/>
            </w:tcBorders>
            <w:vAlign w:val="bottom"/>
          </w:tcPr>
          <w:p w14:paraId="5D0206F2" w14:textId="77777777" w:rsidR="00677BD2" w:rsidRDefault="00000000">
            <w:pPr>
              <w:ind w:left="180"/>
              <w:rPr>
                <w:rFonts w:ascii="Arial" w:eastAsia="Arial" w:hAnsi="Arial" w:cs="Arial"/>
                <w:sz w:val="20"/>
                <w:szCs w:val="20"/>
              </w:rPr>
            </w:pPr>
            <w:r>
              <w:rPr>
                <w:rFonts w:ascii="Arial" w:eastAsia="Arial" w:hAnsi="Arial" w:cs="Arial"/>
                <w:sz w:val="20"/>
                <w:szCs w:val="20"/>
              </w:rPr>
              <w:t>Documentation of injection</w:t>
            </w:r>
          </w:p>
        </w:tc>
      </w:tr>
      <w:tr w:rsidR="00677BD2" w14:paraId="5FBDAA70" w14:textId="77777777">
        <w:trPr>
          <w:trHeight w:val="380"/>
        </w:trPr>
        <w:tc>
          <w:tcPr>
            <w:tcW w:w="2665" w:type="dxa"/>
            <w:tcBorders>
              <w:left w:val="single" w:sz="4" w:space="0" w:color="000000"/>
              <w:right w:val="single" w:sz="4" w:space="0" w:color="000000"/>
            </w:tcBorders>
            <w:vAlign w:val="bottom"/>
          </w:tcPr>
          <w:p w14:paraId="473F86AC" w14:textId="77777777" w:rsidR="00677BD2" w:rsidRDefault="00000000">
            <w:pPr>
              <w:ind w:left="180"/>
              <w:rPr>
                <w:rFonts w:ascii="Arial" w:eastAsia="Arial" w:hAnsi="Arial" w:cs="Arial"/>
                <w:sz w:val="20"/>
                <w:szCs w:val="20"/>
              </w:rPr>
            </w:pPr>
            <w:r>
              <w:rPr>
                <w:rFonts w:ascii="Arial" w:eastAsia="Arial" w:hAnsi="Arial" w:cs="Arial"/>
                <w:sz w:val="20"/>
                <w:szCs w:val="20"/>
              </w:rPr>
              <w:t>Health Insurance</w:t>
            </w:r>
          </w:p>
        </w:tc>
        <w:tc>
          <w:tcPr>
            <w:tcW w:w="2406" w:type="dxa"/>
            <w:tcBorders>
              <w:left w:val="single" w:sz="4" w:space="0" w:color="000000"/>
              <w:right w:val="single" w:sz="4" w:space="0" w:color="000000"/>
            </w:tcBorders>
            <w:vAlign w:val="bottom"/>
          </w:tcPr>
          <w:p w14:paraId="6B1E3FB6" w14:textId="77777777" w:rsidR="00677BD2" w:rsidRDefault="00000000">
            <w:pPr>
              <w:ind w:left="180"/>
              <w:rPr>
                <w:rFonts w:ascii="Arial" w:eastAsia="Arial" w:hAnsi="Arial" w:cs="Arial"/>
                <w:sz w:val="20"/>
                <w:szCs w:val="20"/>
              </w:rPr>
            </w:pPr>
            <w:r>
              <w:rPr>
                <w:rFonts w:ascii="Arial" w:eastAsia="Arial" w:hAnsi="Arial" w:cs="Arial"/>
                <w:sz w:val="20"/>
                <w:szCs w:val="20"/>
              </w:rPr>
              <w:t>Annually</w:t>
            </w:r>
          </w:p>
        </w:tc>
        <w:tc>
          <w:tcPr>
            <w:tcW w:w="4620" w:type="dxa"/>
            <w:tcBorders>
              <w:left w:val="single" w:sz="4" w:space="0" w:color="000000"/>
              <w:right w:val="single" w:sz="4" w:space="0" w:color="000000"/>
            </w:tcBorders>
            <w:vAlign w:val="bottom"/>
          </w:tcPr>
          <w:p w14:paraId="027F110C" w14:textId="77777777" w:rsidR="00677BD2" w:rsidRDefault="00000000">
            <w:pPr>
              <w:ind w:left="180"/>
              <w:rPr>
                <w:rFonts w:ascii="Arial" w:eastAsia="Arial" w:hAnsi="Arial" w:cs="Arial"/>
                <w:sz w:val="20"/>
                <w:szCs w:val="20"/>
              </w:rPr>
            </w:pPr>
            <w:r>
              <w:rPr>
                <w:rFonts w:ascii="Arial" w:eastAsia="Arial" w:hAnsi="Arial" w:cs="Arial"/>
                <w:sz w:val="20"/>
                <w:szCs w:val="20"/>
              </w:rPr>
              <w:t>Documentation of coverage</w:t>
            </w:r>
          </w:p>
        </w:tc>
      </w:tr>
    </w:tbl>
    <w:p w14:paraId="0A40638F" w14:textId="77777777" w:rsidR="00677BD2" w:rsidRDefault="00677BD2">
      <w:pPr>
        <w:spacing w:after="0"/>
        <w:ind w:left="180"/>
        <w:rPr>
          <w:rFonts w:ascii="Arial" w:eastAsia="Arial" w:hAnsi="Arial" w:cs="Arial"/>
          <w:b/>
          <w:sz w:val="24"/>
          <w:szCs w:val="24"/>
          <w:u w:val="single"/>
        </w:rPr>
      </w:pPr>
    </w:p>
    <w:p w14:paraId="63381966" w14:textId="77777777" w:rsidR="00677BD2" w:rsidRDefault="00677BD2">
      <w:pPr>
        <w:spacing w:after="0"/>
        <w:ind w:left="180"/>
        <w:rPr>
          <w:rFonts w:ascii="Arial" w:eastAsia="Arial" w:hAnsi="Arial" w:cs="Arial"/>
          <w:b/>
          <w:sz w:val="24"/>
          <w:szCs w:val="24"/>
          <w:u w:val="single"/>
        </w:rPr>
      </w:pPr>
    </w:p>
    <w:p w14:paraId="7A333D96" w14:textId="77777777" w:rsidR="00677BD2" w:rsidRDefault="00000000">
      <w:pPr>
        <w:spacing w:after="0"/>
        <w:ind w:left="180"/>
        <w:rPr>
          <w:rFonts w:ascii="Arial" w:eastAsia="Arial" w:hAnsi="Arial" w:cs="Arial"/>
          <w:b/>
          <w:sz w:val="20"/>
          <w:szCs w:val="20"/>
          <w:u w:val="single"/>
        </w:rPr>
      </w:pPr>
      <w:r>
        <w:rPr>
          <w:rFonts w:ascii="Arial" w:eastAsia="Arial" w:hAnsi="Arial" w:cs="Arial"/>
          <w:b/>
          <w:sz w:val="20"/>
          <w:szCs w:val="20"/>
        </w:rPr>
        <w:t xml:space="preserve">IX. </w:t>
      </w:r>
      <w:r>
        <w:rPr>
          <w:rFonts w:ascii="Arial" w:eastAsia="Arial" w:hAnsi="Arial" w:cs="Arial"/>
          <w:b/>
          <w:sz w:val="20"/>
          <w:szCs w:val="20"/>
          <w:u w:val="single"/>
        </w:rPr>
        <w:t>GENERAL POLICIES</w:t>
      </w:r>
    </w:p>
    <w:p w14:paraId="1ACE9409"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 xml:space="preserve">     RU SON CRIMINAL BACKGROUND POLICY</w:t>
      </w:r>
    </w:p>
    <w:p w14:paraId="0211F085"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Admission to RU School of Nursing academic program is conditional upon review of prospective student’s criminal</w:t>
      </w:r>
    </w:p>
    <w:p w14:paraId="0544CA3A"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background check.</w:t>
      </w:r>
    </w:p>
    <w:p w14:paraId="3B0ED77C" w14:textId="77777777" w:rsidR="00677BD2" w:rsidRDefault="00000000">
      <w:pPr>
        <w:spacing w:after="0"/>
        <w:ind w:left="180"/>
        <w:rPr>
          <w:rFonts w:ascii="Arial" w:eastAsia="Arial" w:hAnsi="Arial" w:cs="Arial"/>
          <w:sz w:val="20"/>
          <w:szCs w:val="20"/>
        </w:rPr>
      </w:pPr>
      <w:r>
        <w:rPr>
          <w:rFonts w:ascii="Arial" w:eastAsia="Arial" w:hAnsi="Arial" w:cs="Arial"/>
          <w:b/>
          <w:sz w:val="20"/>
          <w:szCs w:val="20"/>
        </w:rPr>
        <w:t xml:space="preserve">     Policy:</w:t>
      </w:r>
      <w:r>
        <w:rPr>
          <w:rFonts w:ascii="Arial" w:eastAsia="Arial" w:hAnsi="Arial" w:cs="Arial"/>
          <w:sz w:val="20"/>
          <w:szCs w:val="20"/>
        </w:rPr>
        <w:tab/>
      </w:r>
    </w:p>
    <w:p w14:paraId="436D744C"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t>Students must submit an annual  criminal background check prior to the start of each fall semester.</w:t>
      </w:r>
    </w:p>
    <w:p w14:paraId="5913645F"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Any applicant with a misdemeanor on their record must meet with the Director of RU SON prior to the beginning    of the academic year.</w:t>
      </w:r>
    </w:p>
    <w:p w14:paraId="57FE6568"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Any active RU SON student who commits a misdemeanor will be subject to the State of Michigan Board of Nursing rules.</w:t>
      </w:r>
    </w:p>
    <w:p w14:paraId="558518E7" w14:textId="77777777" w:rsidR="00677BD2" w:rsidRDefault="00000000">
      <w:pPr>
        <w:spacing w:after="0"/>
        <w:ind w:left="450"/>
        <w:rPr>
          <w:rFonts w:ascii="Arial" w:eastAsia="Arial" w:hAnsi="Arial" w:cs="Arial"/>
          <w:b/>
        </w:rPr>
      </w:pPr>
      <w:r>
        <w:rPr>
          <w:rFonts w:ascii="Arial" w:eastAsia="Arial" w:hAnsi="Arial" w:cs="Arial"/>
          <w:sz w:val="20"/>
          <w:szCs w:val="20"/>
        </w:rPr>
        <w:t xml:space="preserve">D. </w:t>
      </w:r>
      <w:r>
        <w:rPr>
          <w:rFonts w:ascii="Arial" w:eastAsia="Arial" w:hAnsi="Arial" w:cs="Arial"/>
          <w:sz w:val="20"/>
          <w:szCs w:val="20"/>
        </w:rPr>
        <w:tab/>
        <w:t>If a student commits a felony while enrolled in the RU School of Nursing, the student will be dismissed from the RU School of Nursing.</w:t>
      </w:r>
    </w:p>
    <w:p w14:paraId="6E1932C0" w14:textId="77777777" w:rsidR="00677BD2" w:rsidRDefault="00677BD2">
      <w:pPr>
        <w:spacing w:after="0"/>
        <w:ind w:left="180"/>
        <w:rPr>
          <w:rFonts w:ascii="Arial" w:eastAsia="Arial" w:hAnsi="Arial" w:cs="Arial"/>
          <w:sz w:val="24"/>
          <w:szCs w:val="24"/>
        </w:rPr>
      </w:pPr>
    </w:p>
    <w:p w14:paraId="57BCF1F9" w14:textId="77777777" w:rsidR="00677BD2" w:rsidRDefault="00000000">
      <w:pPr>
        <w:ind w:left="180"/>
        <w:rPr>
          <w:rFonts w:ascii="Arial" w:eastAsia="Arial" w:hAnsi="Arial" w:cs="Arial"/>
          <w:b/>
          <w:sz w:val="20"/>
          <w:szCs w:val="20"/>
        </w:rPr>
      </w:pPr>
      <w:r>
        <w:rPr>
          <w:rFonts w:ascii="Arial" w:eastAsia="Arial" w:hAnsi="Arial" w:cs="Arial"/>
          <w:b/>
          <w:sz w:val="20"/>
          <w:szCs w:val="20"/>
        </w:rPr>
        <w:t xml:space="preserve">     CLINICAL REQUIREMENT POLICY</w:t>
      </w:r>
    </w:p>
    <w:p w14:paraId="069BD1F9"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rPr>
        <w:tab/>
        <w:t xml:space="preserve">Rochester </w:t>
      </w:r>
      <w:r>
        <w:rPr>
          <w:rFonts w:ascii="Arial" w:eastAsia="Arial" w:hAnsi="Arial" w:cs="Arial"/>
          <w:sz w:val="20"/>
          <w:szCs w:val="20"/>
        </w:rPr>
        <w:t>University</w:t>
      </w:r>
      <w:r>
        <w:rPr>
          <w:rFonts w:ascii="Arial" w:eastAsia="Arial" w:hAnsi="Arial" w:cs="Arial"/>
          <w:color w:val="000000"/>
          <w:sz w:val="20"/>
          <w:szCs w:val="20"/>
        </w:rPr>
        <w:t xml:space="preserve"> School of Nursing Clinical requirements, as outlined in the clinical requirement student checklist, </w:t>
      </w:r>
      <w:r>
        <w:rPr>
          <w:rFonts w:ascii="Arial" w:eastAsia="Arial" w:hAnsi="Arial" w:cs="Arial"/>
          <w:sz w:val="20"/>
          <w:szCs w:val="20"/>
        </w:rPr>
        <w:t xml:space="preserve">are </w:t>
      </w:r>
      <w:r>
        <w:rPr>
          <w:rFonts w:ascii="Arial" w:eastAsia="Arial" w:hAnsi="Arial" w:cs="Arial"/>
          <w:color w:val="000000"/>
          <w:sz w:val="20"/>
          <w:szCs w:val="20"/>
        </w:rPr>
        <w:t xml:space="preserve">to be updated/completed and uploaded to ACEMAPP </w:t>
      </w:r>
      <w:r>
        <w:rPr>
          <w:rFonts w:ascii="Arial" w:eastAsia="Arial" w:hAnsi="Arial" w:cs="Arial"/>
          <w:b/>
          <w:color w:val="000000"/>
          <w:sz w:val="20"/>
          <w:szCs w:val="20"/>
        </w:rPr>
        <w:t>two weeks prior to the fall semester</w:t>
      </w:r>
      <w:r>
        <w:rPr>
          <w:rFonts w:ascii="Arial" w:eastAsia="Arial" w:hAnsi="Arial" w:cs="Arial"/>
          <w:color w:val="000000"/>
          <w:sz w:val="20"/>
          <w:szCs w:val="20"/>
        </w:rPr>
        <w:t xml:space="preserve">. </w:t>
      </w:r>
    </w:p>
    <w:p w14:paraId="22D3023E" w14:textId="77777777" w:rsidR="00677BD2" w:rsidRDefault="00000000">
      <w:pPr>
        <w:pBdr>
          <w:top w:val="nil"/>
          <w:left w:val="nil"/>
          <w:bottom w:val="nil"/>
          <w:right w:val="nil"/>
          <w:between w:val="nil"/>
        </w:pBdr>
        <w:spacing w:after="0"/>
        <w:ind w:left="450"/>
        <w:rPr>
          <w:rFonts w:ascii="Arial" w:eastAsia="Arial" w:hAnsi="Arial" w:cs="Arial"/>
          <w:color w:val="000000"/>
          <w:sz w:val="20"/>
          <w:szCs w:val="20"/>
        </w:rPr>
      </w:pPr>
      <w:r>
        <w:rPr>
          <w:rFonts w:ascii="Arial" w:eastAsia="Arial" w:hAnsi="Arial" w:cs="Arial"/>
          <w:color w:val="000000"/>
          <w:sz w:val="20"/>
          <w:szCs w:val="20"/>
        </w:rPr>
        <w:t xml:space="preserve">B. </w:t>
      </w:r>
      <w:r>
        <w:rPr>
          <w:rFonts w:ascii="Arial" w:eastAsia="Arial" w:hAnsi="Arial" w:cs="Arial"/>
          <w:color w:val="000000"/>
          <w:sz w:val="20"/>
          <w:szCs w:val="20"/>
        </w:rPr>
        <w:tab/>
        <w:t>Any requirement, as outlined in the clinical requirement student checklist, that expires within the academic year must be updated and submitted prior to the expiration date.</w:t>
      </w:r>
      <w:r>
        <w:rPr>
          <w:rFonts w:ascii="Arial" w:eastAsia="Arial" w:hAnsi="Arial" w:cs="Arial"/>
          <w:color w:val="000000"/>
          <w:sz w:val="20"/>
          <w:szCs w:val="20"/>
        </w:rPr>
        <w:tab/>
      </w:r>
    </w:p>
    <w:p w14:paraId="1409D4A0" w14:textId="77777777" w:rsidR="00677BD2" w:rsidRDefault="00000000">
      <w:pPr>
        <w:pBdr>
          <w:top w:val="nil"/>
          <w:left w:val="nil"/>
          <w:bottom w:val="nil"/>
          <w:right w:val="nil"/>
          <w:between w:val="nil"/>
        </w:pBdr>
        <w:ind w:left="450"/>
        <w:rPr>
          <w:rFonts w:ascii="Arial" w:eastAsia="Arial" w:hAnsi="Arial" w:cs="Arial"/>
          <w:color w:val="000000"/>
          <w:sz w:val="20"/>
          <w:szCs w:val="20"/>
        </w:rPr>
      </w:pPr>
      <w:r>
        <w:rPr>
          <w:rFonts w:ascii="Arial" w:eastAsia="Arial" w:hAnsi="Arial" w:cs="Arial"/>
          <w:color w:val="000000"/>
          <w:sz w:val="20"/>
          <w:szCs w:val="20"/>
        </w:rPr>
        <w:t>C.</w:t>
      </w:r>
      <w:r>
        <w:rPr>
          <w:rFonts w:ascii="Arial" w:eastAsia="Arial" w:hAnsi="Arial" w:cs="Arial"/>
          <w:color w:val="000000"/>
          <w:sz w:val="20"/>
          <w:szCs w:val="20"/>
        </w:rPr>
        <w:tab/>
      </w:r>
      <w:r>
        <w:rPr>
          <w:rFonts w:ascii="Arial" w:eastAsia="Arial" w:hAnsi="Arial" w:cs="Arial"/>
          <w:b/>
          <w:color w:val="000000"/>
          <w:sz w:val="20"/>
          <w:szCs w:val="20"/>
        </w:rPr>
        <w:t>Students may not attend clinical with any undocumented or expired clinical requirements</w:t>
      </w:r>
      <w:r>
        <w:rPr>
          <w:rFonts w:ascii="Arial" w:eastAsia="Arial" w:hAnsi="Arial" w:cs="Arial"/>
          <w:color w:val="000000"/>
          <w:sz w:val="20"/>
          <w:szCs w:val="20"/>
        </w:rPr>
        <w:t>.</w:t>
      </w:r>
    </w:p>
    <w:p w14:paraId="582EB845" w14:textId="77777777" w:rsidR="00677BD2" w:rsidRDefault="00000000">
      <w:pPr>
        <w:spacing w:before="280" w:after="0"/>
        <w:ind w:left="180"/>
        <w:rPr>
          <w:rFonts w:ascii="Arial" w:eastAsia="Arial" w:hAnsi="Arial" w:cs="Arial"/>
          <w:sz w:val="20"/>
          <w:szCs w:val="20"/>
        </w:rPr>
      </w:pPr>
      <w:r>
        <w:rPr>
          <w:rFonts w:ascii="Arial" w:eastAsia="Arial" w:hAnsi="Arial" w:cs="Arial"/>
          <w:b/>
          <w:sz w:val="20"/>
          <w:szCs w:val="20"/>
        </w:rPr>
        <w:t xml:space="preserve">     MATH POLICY</w:t>
      </w:r>
    </w:p>
    <w:p w14:paraId="1360071C"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 In order to demonstrate competency in calculating safe medication dosages, the student is required to pass a math</w:t>
      </w:r>
    </w:p>
    <w:p w14:paraId="65FD810E"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 competency examination each semester with a score of 100% prior to administering medication in clinical. Students </w:t>
      </w:r>
    </w:p>
    <w:p w14:paraId="494CE5A7"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 have three (3) attempts to achieve this benchmark. The 2</w:t>
      </w:r>
      <w:r>
        <w:rPr>
          <w:rFonts w:ascii="Arial" w:eastAsia="Arial" w:hAnsi="Arial" w:cs="Arial"/>
          <w:sz w:val="20"/>
          <w:szCs w:val="20"/>
          <w:vertAlign w:val="superscript"/>
        </w:rPr>
        <w:t>nd</w:t>
      </w:r>
      <w:r>
        <w:rPr>
          <w:rFonts w:ascii="Arial" w:eastAsia="Arial" w:hAnsi="Arial" w:cs="Arial"/>
          <w:sz w:val="20"/>
          <w:szCs w:val="20"/>
        </w:rPr>
        <w:t>/3</w:t>
      </w:r>
      <w:r>
        <w:rPr>
          <w:rFonts w:ascii="Arial" w:eastAsia="Arial" w:hAnsi="Arial" w:cs="Arial"/>
          <w:sz w:val="20"/>
          <w:szCs w:val="20"/>
          <w:vertAlign w:val="superscript"/>
        </w:rPr>
        <w:t>rd</w:t>
      </w:r>
      <w:r>
        <w:rPr>
          <w:rFonts w:ascii="Arial" w:eastAsia="Arial" w:hAnsi="Arial" w:cs="Arial"/>
          <w:sz w:val="20"/>
          <w:szCs w:val="20"/>
        </w:rPr>
        <w:t xml:space="preserve"> attempt can occur no earlier than 48 hours after the </w:t>
      </w:r>
    </w:p>
    <w:p w14:paraId="26132344"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 previous attempt, allowing time for remediation. Completion timeline for 2nd and 3rd attempts must be established     with the faculty of record for the course. Students who are not successful after the 3</w:t>
      </w:r>
      <w:r>
        <w:rPr>
          <w:rFonts w:ascii="Arial" w:eastAsia="Arial" w:hAnsi="Arial" w:cs="Arial"/>
          <w:sz w:val="20"/>
          <w:szCs w:val="20"/>
          <w:vertAlign w:val="superscript"/>
        </w:rPr>
        <w:t>rd</w:t>
      </w:r>
      <w:r>
        <w:rPr>
          <w:rFonts w:ascii="Arial" w:eastAsia="Arial" w:hAnsi="Arial" w:cs="Arial"/>
          <w:sz w:val="20"/>
          <w:szCs w:val="20"/>
        </w:rPr>
        <w:t xml:space="preserve"> attempt are deemed unsafe in clinical practice and will receive a grade of “unsatisfactory” for the clinical component of that course. No additional attempts may be given and no alternative assignments may be utilized in place of this competency examination.</w:t>
      </w:r>
    </w:p>
    <w:p w14:paraId="473CBB40" w14:textId="77777777" w:rsidR="00677BD2" w:rsidRDefault="00677BD2">
      <w:pPr>
        <w:spacing w:after="0"/>
        <w:ind w:left="450"/>
        <w:rPr>
          <w:rFonts w:ascii="Arial" w:eastAsia="Arial" w:hAnsi="Arial" w:cs="Arial"/>
          <w:sz w:val="20"/>
          <w:szCs w:val="20"/>
        </w:rPr>
      </w:pPr>
    </w:p>
    <w:p w14:paraId="7FE84E07" w14:textId="77777777" w:rsidR="00677BD2" w:rsidRDefault="00000000">
      <w:pPr>
        <w:spacing w:after="0"/>
        <w:ind w:left="450"/>
        <w:rPr>
          <w:rFonts w:ascii="Arial" w:eastAsia="Arial" w:hAnsi="Arial" w:cs="Arial"/>
          <w:b/>
          <w:sz w:val="20"/>
          <w:szCs w:val="20"/>
        </w:rPr>
      </w:pPr>
      <w:r>
        <w:rPr>
          <w:rFonts w:ascii="Arial" w:eastAsia="Arial" w:hAnsi="Arial" w:cs="Arial"/>
          <w:b/>
          <w:sz w:val="20"/>
          <w:szCs w:val="20"/>
        </w:rPr>
        <w:t xml:space="preserve"> TESTING POLICY</w:t>
      </w:r>
    </w:p>
    <w:p w14:paraId="0E066333" w14:textId="77777777" w:rsidR="00677BD2" w:rsidRDefault="00000000">
      <w:pPr>
        <w:spacing w:after="0"/>
        <w:ind w:left="450"/>
        <w:rPr>
          <w:rFonts w:ascii="Arial" w:eastAsia="Arial" w:hAnsi="Arial" w:cs="Arial"/>
          <w:sz w:val="20"/>
          <w:szCs w:val="20"/>
        </w:rPr>
      </w:pPr>
      <w:r>
        <w:rPr>
          <w:rFonts w:ascii="Arial" w:eastAsia="Arial" w:hAnsi="Arial" w:cs="Arial"/>
          <w:sz w:val="20"/>
          <w:szCs w:val="20"/>
        </w:rPr>
        <w:t xml:space="preserve"> In order to receive a passing score in a NUR course with clinical, a student must average a cumulative score of 80% </w:t>
      </w:r>
    </w:p>
    <w:p w14:paraId="26184A5C" w14:textId="77777777" w:rsidR="00677BD2" w:rsidRDefault="00000000">
      <w:pPr>
        <w:spacing w:after="0"/>
        <w:ind w:left="540"/>
        <w:rPr>
          <w:rFonts w:ascii="Arial" w:eastAsia="Arial" w:hAnsi="Arial" w:cs="Arial"/>
          <w:sz w:val="20"/>
          <w:szCs w:val="20"/>
        </w:rPr>
      </w:pPr>
      <w:r>
        <w:rPr>
          <w:rFonts w:ascii="Arial" w:eastAsia="Arial" w:hAnsi="Arial" w:cs="Arial"/>
          <w:sz w:val="20"/>
          <w:szCs w:val="20"/>
        </w:rPr>
        <w:t>on examinations. This average is to include all course-native examinations. Kaplan product testing will not be included.</w:t>
      </w:r>
    </w:p>
    <w:p w14:paraId="0CE9730F" w14:textId="77777777" w:rsidR="00677BD2" w:rsidRDefault="00000000">
      <w:pPr>
        <w:ind w:left="450"/>
        <w:rPr>
          <w:rFonts w:ascii="Arial" w:eastAsia="Arial" w:hAnsi="Arial" w:cs="Arial"/>
          <w:b/>
          <w:sz w:val="20"/>
          <w:szCs w:val="20"/>
        </w:rPr>
      </w:pPr>
      <w:r>
        <w:rPr>
          <w:rFonts w:ascii="Arial" w:eastAsia="Arial" w:hAnsi="Arial" w:cs="Arial"/>
          <w:b/>
          <w:sz w:val="20"/>
          <w:szCs w:val="20"/>
        </w:rPr>
        <w:t xml:space="preserve">  </w:t>
      </w:r>
    </w:p>
    <w:p w14:paraId="72EFAC6F" w14:textId="77777777" w:rsidR="00677BD2" w:rsidRDefault="00000000">
      <w:pPr>
        <w:ind w:left="180"/>
        <w:rPr>
          <w:rFonts w:ascii="Arial" w:eastAsia="Arial" w:hAnsi="Arial" w:cs="Arial"/>
          <w:b/>
          <w:sz w:val="20"/>
          <w:szCs w:val="20"/>
        </w:rPr>
      </w:pPr>
      <w:r>
        <w:rPr>
          <w:rFonts w:ascii="Arial" w:eastAsia="Arial" w:hAnsi="Arial" w:cs="Arial"/>
          <w:b/>
          <w:sz w:val="20"/>
          <w:szCs w:val="20"/>
        </w:rPr>
        <w:t xml:space="preserve">      PROGRESSION POLICY</w:t>
      </w:r>
    </w:p>
    <w:p w14:paraId="6FB7220C" w14:textId="77777777" w:rsidR="00677BD2" w:rsidRDefault="00000000">
      <w:pPr>
        <w:numPr>
          <w:ilvl w:val="0"/>
          <w:numId w:val="10"/>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All NUR courses required for the nursing education program will be evaluated based on satisfactory completion of class, lab, and/or clinical competencies. The classroom competency standard requirement is 80% or higher. Students are required to achieve a satisfactory evaluation in the lab and clinical components of each NUR course. </w:t>
      </w:r>
      <w:r>
        <w:rPr>
          <w:rFonts w:ascii="Arial" w:eastAsia="Arial" w:hAnsi="Arial" w:cs="Arial"/>
          <w:color w:val="000000"/>
          <w:sz w:val="20"/>
          <w:szCs w:val="20"/>
        </w:rPr>
        <w:lastRenderedPageBreak/>
        <w:t xml:space="preserve">Numerical grades below 80% in the NUR courses and/or an unsatisfactory lab and/or clinical evaluation for the semester are considered unsatisfactory attainment of course competencies. </w:t>
      </w:r>
    </w:p>
    <w:p w14:paraId="5FA20CC9" w14:textId="77777777" w:rsidR="00677BD2" w:rsidRDefault="00000000">
      <w:pPr>
        <w:numPr>
          <w:ilvl w:val="0"/>
          <w:numId w:val="10"/>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One Unsatisfactory course evaluation in a class, lab and/or clinical will result in the student’s failure to progress in the NUR course sequence. Students who complete a nursing course with a 79.9 average or below will not progress in the nursing program. </w:t>
      </w:r>
    </w:p>
    <w:p w14:paraId="66D1608C" w14:textId="77777777" w:rsidR="00677BD2" w:rsidRDefault="00000000">
      <w:pPr>
        <w:numPr>
          <w:ilvl w:val="0"/>
          <w:numId w:val="10"/>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 xml:space="preserve">If unsuccessful in clinical/lab, the student will receive a grade of C+ if they are passing the didactic portion of the course. If successful in clinical and final course grade is below 80%, student receives grade earned.-  </w:t>
      </w:r>
    </w:p>
    <w:p w14:paraId="0971B96C" w14:textId="77777777" w:rsidR="00677BD2" w:rsidRDefault="00000000">
      <w:pPr>
        <w:numPr>
          <w:ilvl w:val="0"/>
          <w:numId w:val="10"/>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If unsuccessful i</w:t>
      </w:r>
      <w:r>
        <w:rPr>
          <w:rFonts w:ascii="Arial" w:eastAsia="Arial" w:hAnsi="Arial" w:cs="Arial"/>
          <w:color w:val="000000"/>
          <w:sz w:val="20"/>
          <w:szCs w:val="20"/>
        </w:rPr>
        <w:t xml:space="preserve">n non-clinical courses, the final course grade will reflect the actual grade earned by the total body of work in the course. </w:t>
      </w:r>
    </w:p>
    <w:p w14:paraId="6AE3208D" w14:textId="77777777" w:rsidR="00677BD2" w:rsidRDefault="00000000">
      <w:pPr>
        <w:numPr>
          <w:ilvl w:val="0"/>
          <w:numId w:val="10"/>
        </w:numPr>
        <w:pBdr>
          <w:top w:val="nil"/>
          <w:left w:val="nil"/>
          <w:bottom w:val="nil"/>
          <w:right w:val="nil"/>
          <w:between w:val="nil"/>
        </w:pBdr>
        <w:spacing w:after="0"/>
        <w:rPr>
          <w:rFonts w:ascii="Arial" w:eastAsia="Arial" w:hAnsi="Arial" w:cs="Arial"/>
          <w:sz w:val="20"/>
          <w:szCs w:val="20"/>
        </w:rPr>
      </w:pPr>
      <w:r>
        <w:rPr>
          <w:rFonts w:ascii="Arial" w:eastAsia="Arial" w:hAnsi="Arial" w:cs="Arial"/>
          <w:color w:val="000000"/>
          <w:sz w:val="20"/>
          <w:szCs w:val="20"/>
        </w:rPr>
        <w:t xml:space="preserve">Progression to the next level of </w:t>
      </w:r>
      <w:r>
        <w:rPr>
          <w:rFonts w:ascii="Arial" w:eastAsia="Arial" w:hAnsi="Arial" w:cs="Arial"/>
          <w:sz w:val="20"/>
          <w:szCs w:val="20"/>
        </w:rPr>
        <w:t>NUR</w:t>
      </w:r>
      <w:r>
        <w:rPr>
          <w:rFonts w:ascii="Arial" w:eastAsia="Arial" w:hAnsi="Arial" w:cs="Arial"/>
          <w:color w:val="000000"/>
          <w:sz w:val="20"/>
          <w:szCs w:val="20"/>
        </w:rPr>
        <w:t xml:space="preserve"> courses cannot occur without successful completion of the previous level </w:t>
      </w:r>
      <w:r>
        <w:rPr>
          <w:rFonts w:ascii="Arial" w:eastAsia="Arial" w:hAnsi="Arial" w:cs="Arial"/>
          <w:sz w:val="20"/>
          <w:szCs w:val="20"/>
        </w:rPr>
        <w:t xml:space="preserve">NUR </w:t>
      </w:r>
      <w:r>
        <w:rPr>
          <w:rFonts w:ascii="Arial" w:eastAsia="Arial" w:hAnsi="Arial" w:cs="Arial"/>
          <w:color w:val="000000"/>
          <w:sz w:val="20"/>
          <w:szCs w:val="20"/>
        </w:rPr>
        <w:t xml:space="preserve"> courses. </w:t>
      </w:r>
    </w:p>
    <w:p w14:paraId="2664A388" w14:textId="77777777" w:rsidR="00677BD2" w:rsidRDefault="00000000">
      <w:pPr>
        <w:numPr>
          <w:ilvl w:val="0"/>
          <w:numId w:val="10"/>
        </w:numPr>
        <w:pBdr>
          <w:top w:val="nil"/>
          <w:left w:val="nil"/>
          <w:bottom w:val="nil"/>
          <w:right w:val="nil"/>
          <w:between w:val="nil"/>
        </w:pBdr>
        <w:spacing w:after="0"/>
        <w:rPr>
          <w:rFonts w:ascii="Arial" w:eastAsia="Arial" w:hAnsi="Arial" w:cs="Arial"/>
          <w:sz w:val="20"/>
          <w:szCs w:val="20"/>
        </w:rPr>
      </w:pPr>
      <w:r>
        <w:rPr>
          <w:rFonts w:ascii="Arial" w:eastAsia="Arial" w:hAnsi="Arial" w:cs="Arial"/>
          <w:color w:val="000000"/>
          <w:sz w:val="20"/>
          <w:szCs w:val="20"/>
        </w:rPr>
        <w:t>Students who experience non-progression in a single course in the nursing program and who desire to remain must first meet with the nursing coordinator to discuss the future plan of study.</w:t>
      </w:r>
      <w:r>
        <w:rPr>
          <w:rFonts w:ascii="Arial" w:eastAsia="Arial" w:hAnsi="Arial" w:cs="Arial"/>
          <w:sz w:val="20"/>
          <w:szCs w:val="20"/>
        </w:rPr>
        <w:t xml:space="preserve"> </w:t>
      </w:r>
      <w:r>
        <w:rPr>
          <w:rFonts w:ascii="Arial" w:eastAsia="Arial" w:hAnsi="Arial" w:cs="Arial"/>
          <w:color w:val="000000"/>
          <w:sz w:val="20"/>
          <w:szCs w:val="20"/>
        </w:rPr>
        <w:t xml:space="preserve">A student must then submit </w:t>
      </w:r>
      <w:r>
        <w:rPr>
          <w:rFonts w:ascii="Arial" w:eastAsia="Arial" w:hAnsi="Arial" w:cs="Arial"/>
          <w:sz w:val="20"/>
          <w:szCs w:val="20"/>
        </w:rPr>
        <w:t xml:space="preserve">a </w:t>
      </w:r>
      <w:r>
        <w:rPr>
          <w:rFonts w:ascii="Arial" w:eastAsia="Arial" w:hAnsi="Arial" w:cs="Arial"/>
          <w:color w:val="000000"/>
          <w:sz w:val="20"/>
          <w:szCs w:val="20"/>
        </w:rPr>
        <w:t>reflective summary</w:t>
      </w:r>
      <w:r>
        <w:rPr>
          <w:rFonts w:ascii="Arial" w:eastAsia="Arial" w:hAnsi="Arial" w:cs="Arial"/>
          <w:sz w:val="20"/>
          <w:szCs w:val="20"/>
        </w:rPr>
        <w:t xml:space="preserve">, including </w:t>
      </w:r>
      <w:r>
        <w:rPr>
          <w:rFonts w:ascii="Arial" w:eastAsia="Arial" w:hAnsi="Arial" w:cs="Arial"/>
          <w:color w:val="000000"/>
          <w:sz w:val="20"/>
          <w:szCs w:val="20"/>
        </w:rPr>
        <w:t>a plan for improveme</w:t>
      </w:r>
      <w:r>
        <w:rPr>
          <w:rFonts w:ascii="Arial" w:eastAsia="Arial" w:hAnsi="Arial" w:cs="Arial"/>
          <w:sz w:val="20"/>
          <w:szCs w:val="20"/>
        </w:rPr>
        <w:t>nt and a</w:t>
      </w:r>
      <w:r>
        <w:rPr>
          <w:rFonts w:ascii="Arial" w:eastAsia="Arial" w:hAnsi="Arial" w:cs="Arial"/>
          <w:color w:val="000000"/>
          <w:sz w:val="20"/>
          <w:szCs w:val="20"/>
        </w:rPr>
        <w:t xml:space="preserve"> statement of intent to remain in the program to the </w:t>
      </w:r>
      <w:r>
        <w:rPr>
          <w:rFonts w:ascii="Arial" w:eastAsia="Arial" w:hAnsi="Arial" w:cs="Arial"/>
          <w:sz w:val="20"/>
          <w:szCs w:val="20"/>
        </w:rPr>
        <w:t>Director of Nursing within six months</w:t>
      </w:r>
      <w:r>
        <w:rPr>
          <w:rFonts w:ascii="Arial" w:eastAsia="Arial" w:hAnsi="Arial" w:cs="Arial"/>
          <w:color w:val="000000"/>
          <w:sz w:val="20"/>
          <w:szCs w:val="20"/>
        </w:rPr>
        <w:t xml:space="preserve">. Reinstatement to the nursing program will be allowed one time only. Acceptance is contingent upon: </w:t>
      </w:r>
    </w:p>
    <w:p w14:paraId="7DE257DE" w14:textId="77777777" w:rsidR="00677BD2" w:rsidRDefault="00677BD2">
      <w:pPr>
        <w:pBdr>
          <w:top w:val="nil"/>
          <w:left w:val="nil"/>
          <w:bottom w:val="nil"/>
          <w:right w:val="nil"/>
          <w:between w:val="nil"/>
        </w:pBdr>
        <w:spacing w:after="0"/>
        <w:ind w:left="630"/>
        <w:rPr>
          <w:rFonts w:ascii="Arial" w:eastAsia="Arial" w:hAnsi="Arial" w:cs="Arial"/>
          <w:sz w:val="20"/>
          <w:szCs w:val="20"/>
        </w:rPr>
      </w:pPr>
    </w:p>
    <w:p w14:paraId="6F51DA14" w14:textId="77777777" w:rsidR="00677BD2" w:rsidRDefault="00000000">
      <w:pPr>
        <w:numPr>
          <w:ilvl w:val="0"/>
          <w:numId w:val="4"/>
        </w:numPr>
        <w:spacing w:after="0"/>
        <w:rPr>
          <w:rFonts w:ascii="Arial" w:eastAsia="Arial" w:hAnsi="Arial" w:cs="Arial"/>
          <w:sz w:val="20"/>
          <w:szCs w:val="20"/>
        </w:rPr>
      </w:pPr>
      <w:r>
        <w:rPr>
          <w:rFonts w:ascii="Arial" w:eastAsia="Arial" w:hAnsi="Arial" w:cs="Arial"/>
          <w:sz w:val="20"/>
          <w:szCs w:val="20"/>
        </w:rPr>
        <w:t>Meeting the current admission, advanced placement, and graduation requirements in effect at the time of consideration for reinstatement.</w:t>
      </w:r>
    </w:p>
    <w:p w14:paraId="322829FA" w14:textId="77777777" w:rsidR="00677BD2" w:rsidRDefault="00000000">
      <w:pPr>
        <w:numPr>
          <w:ilvl w:val="0"/>
          <w:numId w:val="4"/>
        </w:numPr>
        <w:spacing w:after="0"/>
        <w:rPr>
          <w:rFonts w:ascii="Arial" w:eastAsia="Arial" w:hAnsi="Arial" w:cs="Arial"/>
          <w:sz w:val="20"/>
          <w:szCs w:val="20"/>
        </w:rPr>
      </w:pPr>
      <w:r>
        <w:rPr>
          <w:rFonts w:ascii="Arial" w:eastAsia="Arial" w:hAnsi="Arial" w:cs="Arial"/>
          <w:sz w:val="20"/>
          <w:szCs w:val="20"/>
        </w:rPr>
        <w:t>Submitting a reflective summary and statement of intent to remain in the program with a plan for improvement.</w:t>
      </w:r>
    </w:p>
    <w:p w14:paraId="49DF2746" w14:textId="77777777" w:rsidR="00677BD2" w:rsidRDefault="00000000">
      <w:pPr>
        <w:numPr>
          <w:ilvl w:val="0"/>
          <w:numId w:val="4"/>
        </w:numPr>
        <w:spacing w:after="0"/>
        <w:rPr>
          <w:rFonts w:ascii="Arial" w:eastAsia="Arial" w:hAnsi="Arial" w:cs="Arial"/>
          <w:sz w:val="20"/>
          <w:szCs w:val="20"/>
          <w:highlight w:val="white"/>
        </w:rPr>
      </w:pPr>
      <w:r>
        <w:rPr>
          <w:rFonts w:ascii="Arial" w:eastAsia="Arial" w:hAnsi="Arial" w:cs="Arial"/>
          <w:sz w:val="20"/>
          <w:szCs w:val="20"/>
          <w:highlight w:val="white"/>
        </w:rPr>
        <w:t>Meeting with the lab coordinator, by appointment only, to revalidate clinical skills prior to the first clinical day.</w:t>
      </w:r>
    </w:p>
    <w:p w14:paraId="10F27EE6" w14:textId="77777777" w:rsidR="00677BD2" w:rsidRDefault="00677BD2">
      <w:pPr>
        <w:spacing w:after="0"/>
        <w:ind w:left="630"/>
        <w:rPr>
          <w:rFonts w:ascii="Arial" w:eastAsia="Arial" w:hAnsi="Arial" w:cs="Arial"/>
          <w:sz w:val="20"/>
          <w:szCs w:val="20"/>
          <w:highlight w:val="white"/>
        </w:rPr>
      </w:pPr>
    </w:p>
    <w:p w14:paraId="41FB088F" w14:textId="77777777" w:rsidR="00677BD2" w:rsidRDefault="00000000">
      <w:pPr>
        <w:numPr>
          <w:ilvl w:val="0"/>
          <w:numId w:val="14"/>
        </w:numPr>
        <w:spacing w:after="280"/>
        <w:ind w:left="630" w:firstLine="0"/>
        <w:rPr>
          <w:rFonts w:ascii="Arial" w:eastAsia="Arial" w:hAnsi="Arial" w:cs="Arial"/>
          <w:sz w:val="20"/>
          <w:szCs w:val="20"/>
        </w:rPr>
      </w:pPr>
      <w:r>
        <w:rPr>
          <w:rFonts w:ascii="Arial" w:eastAsia="Arial" w:hAnsi="Arial" w:cs="Arial"/>
          <w:sz w:val="20"/>
          <w:szCs w:val="20"/>
        </w:rPr>
        <w:t>Program completion must occur within four years of entry into the School of Nursing.</w:t>
      </w:r>
    </w:p>
    <w:p w14:paraId="568428F8" w14:textId="77777777" w:rsidR="00677BD2" w:rsidRDefault="00000000">
      <w:pPr>
        <w:spacing w:after="0"/>
        <w:ind w:left="720"/>
        <w:rPr>
          <w:rFonts w:ascii="Arial" w:eastAsia="Arial" w:hAnsi="Arial" w:cs="Arial"/>
          <w:b/>
          <w:sz w:val="20"/>
          <w:szCs w:val="20"/>
          <w:highlight w:val="white"/>
        </w:rPr>
      </w:pPr>
      <w:r>
        <w:rPr>
          <w:rFonts w:ascii="Arial" w:eastAsia="Arial" w:hAnsi="Arial" w:cs="Arial"/>
          <w:b/>
          <w:sz w:val="20"/>
          <w:szCs w:val="20"/>
          <w:highlight w:val="white"/>
        </w:rPr>
        <w:t>GENERAL EDUCATION COURSES</w:t>
      </w:r>
    </w:p>
    <w:p w14:paraId="272495D3" w14:textId="77777777" w:rsidR="00677BD2" w:rsidRDefault="00000000">
      <w:pPr>
        <w:spacing w:after="0"/>
        <w:ind w:left="720"/>
        <w:rPr>
          <w:rFonts w:ascii="Arial" w:eastAsia="Arial" w:hAnsi="Arial" w:cs="Arial"/>
          <w:sz w:val="20"/>
          <w:szCs w:val="20"/>
          <w:highlight w:val="white"/>
        </w:rPr>
      </w:pPr>
      <w:r>
        <w:rPr>
          <w:rFonts w:ascii="Arial" w:eastAsia="Arial" w:hAnsi="Arial" w:cs="Arial"/>
          <w:sz w:val="20"/>
          <w:szCs w:val="20"/>
          <w:highlight w:val="white"/>
        </w:rPr>
        <w:t>While in the nursing program, students must earn a minimum of 2.0 (73%) in all general education courses. A lower grade will result in the student repeating the course to attain the 2.0 before graduation.</w:t>
      </w:r>
    </w:p>
    <w:p w14:paraId="4194906D" w14:textId="77777777" w:rsidR="00677BD2" w:rsidRDefault="00677BD2">
      <w:pPr>
        <w:spacing w:after="0"/>
        <w:ind w:left="720"/>
        <w:rPr>
          <w:rFonts w:ascii="Arial" w:eastAsia="Arial" w:hAnsi="Arial" w:cs="Arial"/>
          <w:sz w:val="20"/>
          <w:szCs w:val="20"/>
          <w:highlight w:val="white"/>
        </w:rPr>
      </w:pPr>
    </w:p>
    <w:p w14:paraId="7B757817" w14:textId="77777777" w:rsidR="00677BD2" w:rsidRDefault="00000000">
      <w:pPr>
        <w:spacing w:after="0"/>
        <w:ind w:left="720"/>
        <w:rPr>
          <w:rFonts w:ascii="Arial" w:eastAsia="Arial" w:hAnsi="Arial" w:cs="Arial"/>
          <w:sz w:val="20"/>
          <w:szCs w:val="20"/>
        </w:rPr>
      </w:pPr>
      <w:r>
        <w:rPr>
          <w:rFonts w:ascii="Arial" w:eastAsia="Arial" w:hAnsi="Arial" w:cs="Arial"/>
          <w:b/>
          <w:sz w:val="20"/>
          <w:szCs w:val="20"/>
        </w:rPr>
        <w:t>DISMISSAL FROM NURSING PROGRAM</w:t>
      </w:r>
    </w:p>
    <w:p w14:paraId="648D0A08" w14:textId="77777777" w:rsidR="00677BD2" w:rsidRDefault="00000000">
      <w:pPr>
        <w:ind w:left="720"/>
        <w:rPr>
          <w:rFonts w:ascii="Arial" w:eastAsia="Arial" w:hAnsi="Arial" w:cs="Arial"/>
          <w:sz w:val="20"/>
          <w:szCs w:val="20"/>
        </w:rPr>
      </w:pPr>
      <w:r>
        <w:rPr>
          <w:rFonts w:ascii="Arial" w:eastAsia="Arial" w:hAnsi="Arial" w:cs="Arial"/>
          <w:sz w:val="20"/>
          <w:szCs w:val="20"/>
        </w:rPr>
        <w:t>Students will be dismissed from the RU SON when any of the following occur:</w:t>
      </w:r>
    </w:p>
    <w:p w14:paraId="11C6C288" w14:textId="77777777" w:rsidR="00677BD2" w:rsidRDefault="00000000">
      <w:pPr>
        <w:numPr>
          <w:ilvl w:val="0"/>
          <w:numId w:val="8"/>
        </w:numPr>
        <w:spacing w:after="0"/>
        <w:ind w:firstLine="0"/>
        <w:rPr>
          <w:rFonts w:ascii="Arial" w:eastAsia="Arial" w:hAnsi="Arial" w:cs="Arial"/>
          <w:sz w:val="20"/>
          <w:szCs w:val="20"/>
        </w:rPr>
      </w:pPr>
      <w:r>
        <w:rPr>
          <w:rFonts w:ascii="Arial" w:eastAsia="Arial" w:hAnsi="Arial" w:cs="Arial"/>
          <w:sz w:val="20"/>
          <w:szCs w:val="20"/>
        </w:rPr>
        <w:t>Failure of two or more NUR courses/clinicals.</w:t>
      </w:r>
    </w:p>
    <w:p w14:paraId="112184EB" w14:textId="77777777" w:rsidR="00677BD2" w:rsidRDefault="00000000">
      <w:pPr>
        <w:numPr>
          <w:ilvl w:val="0"/>
          <w:numId w:val="8"/>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A student engages in any act that is in violation of the Criminal Code of Michigan or compromises the welfare or integrity of another person.</w:t>
      </w:r>
    </w:p>
    <w:p w14:paraId="4DF4F6F9" w14:textId="77777777" w:rsidR="00677BD2" w:rsidRDefault="00000000">
      <w:pPr>
        <w:numPr>
          <w:ilvl w:val="0"/>
          <w:numId w:val="8"/>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A student experiences physical, behavioral or psychological difficulties that would interfere with his or her ability to meet academic or professional standards.</w:t>
      </w:r>
    </w:p>
    <w:p w14:paraId="49B392DC" w14:textId="77777777" w:rsidR="00677BD2" w:rsidRDefault="00000000">
      <w:pPr>
        <w:numPr>
          <w:ilvl w:val="0"/>
          <w:numId w:val="8"/>
        </w:num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A student produces a drug screen that reflects illicit drug use or a background check that reveals a criminal record.</w:t>
      </w:r>
    </w:p>
    <w:p w14:paraId="0915EB0D" w14:textId="77777777" w:rsidR="00677BD2" w:rsidRDefault="00000000">
      <w:pPr>
        <w:pBdr>
          <w:top w:val="nil"/>
          <w:left w:val="nil"/>
          <w:bottom w:val="nil"/>
          <w:right w:val="nil"/>
          <w:between w:val="nil"/>
        </w:pBdr>
        <w:ind w:left="54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REAPPLICATION TO NURSING PROGRAM</w:t>
      </w:r>
    </w:p>
    <w:p w14:paraId="28E6FF22" w14:textId="77777777" w:rsidR="00677BD2" w:rsidRDefault="00000000">
      <w:pPr>
        <w:pBdr>
          <w:top w:val="nil"/>
          <w:left w:val="nil"/>
          <w:bottom w:val="nil"/>
          <w:right w:val="nil"/>
          <w:between w:val="nil"/>
        </w:pBdr>
        <w:ind w:left="720"/>
        <w:rPr>
          <w:rFonts w:ascii="Arial" w:eastAsia="Arial" w:hAnsi="Arial" w:cs="Arial"/>
          <w:b/>
          <w:sz w:val="20"/>
          <w:szCs w:val="20"/>
        </w:rPr>
      </w:pPr>
      <w:r>
        <w:rPr>
          <w:rFonts w:ascii="Arial" w:eastAsia="Arial" w:hAnsi="Arial" w:cs="Arial"/>
          <w:sz w:val="20"/>
          <w:szCs w:val="20"/>
        </w:rPr>
        <w:t xml:space="preserve">A student who is dismissed from RU SON due to failure in two or more NUR classes has the option to reapply.   </w:t>
      </w:r>
      <w:r>
        <w:rPr>
          <w:rFonts w:ascii="Arial" w:eastAsia="Arial" w:hAnsi="Arial" w:cs="Arial"/>
          <w:sz w:val="20"/>
          <w:szCs w:val="20"/>
        </w:rPr>
        <w:tab/>
        <w:t xml:space="preserve"> Reapplication can take place two or more years after the dismissal semester. Reapplication would follow the traditional application process.</w:t>
      </w:r>
    </w:p>
    <w:p w14:paraId="40D671AD" w14:textId="77777777" w:rsidR="00677BD2" w:rsidRDefault="00000000">
      <w:pPr>
        <w:spacing w:after="0"/>
        <w:ind w:left="720"/>
        <w:rPr>
          <w:rFonts w:ascii="Arial" w:eastAsia="Arial" w:hAnsi="Arial" w:cs="Arial"/>
          <w:sz w:val="20"/>
          <w:szCs w:val="20"/>
        </w:rPr>
      </w:pPr>
      <w:r>
        <w:rPr>
          <w:rFonts w:ascii="Arial" w:eastAsia="Arial" w:hAnsi="Arial" w:cs="Arial"/>
          <w:b/>
          <w:sz w:val="20"/>
          <w:szCs w:val="20"/>
        </w:rPr>
        <w:t>WITHDRAWAL FROM NURSING PROGRAM POLICY</w:t>
      </w:r>
    </w:p>
    <w:p w14:paraId="7DD3C7C5" w14:textId="77777777" w:rsidR="00677BD2" w:rsidRDefault="00000000">
      <w:pPr>
        <w:spacing w:after="0"/>
        <w:ind w:left="720"/>
        <w:rPr>
          <w:rFonts w:ascii="Arial" w:eastAsia="Arial" w:hAnsi="Arial" w:cs="Arial"/>
          <w:sz w:val="20"/>
          <w:szCs w:val="20"/>
        </w:rPr>
      </w:pPr>
      <w:r>
        <w:rPr>
          <w:rFonts w:ascii="Arial" w:eastAsia="Arial" w:hAnsi="Arial" w:cs="Arial"/>
          <w:sz w:val="20"/>
          <w:szCs w:val="20"/>
        </w:rPr>
        <w:t>Withdrawal from RU SON may have both academic and financial aid consequences. Students are encouraged to</w:t>
      </w:r>
    </w:p>
    <w:p w14:paraId="40A3CD2C" w14:textId="77777777" w:rsidR="00677BD2" w:rsidRDefault="00000000">
      <w:pPr>
        <w:spacing w:after="0"/>
        <w:ind w:left="720"/>
        <w:rPr>
          <w:rFonts w:ascii="Arial" w:eastAsia="Arial" w:hAnsi="Arial" w:cs="Arial"/>
          <w:b/>
          <w:sz w:val="20"/>
          <w:szCs w:val="20"/>
        </w:rPr>
      </w:pPr>
      <w:r>
        <w:rPr>
          <w:rFonts w:ascii="Arial" w:eastAsia="Arial" w:hAnsi="Arial" w:cs="Arial"/>
          <w:sz w:val="20"/>
          <w:szCs w:val="20"/>
        </w:rPr>
        <w:t xml:space="preserve">understand the consequences of withdrawal. </w:t>
      </w:r>
    </w:p>
    <w:p w14:paraId="6702ED85" w14:textId="77777777" w:rsidR="00677BD2" w:rsidRDefault="00000000">
      <w:pPr>
        <w:spacing w:after="0"/>
        <w:ind w:left="720"/>
        <w:rPr>
          <w:rFonts w:ascii="Arial" w:eastAsia="Arial" w:hAnsi="Arial" w:cs="Arial"/>
          <w:sz w:val="20"/>
          <w:szCs w:val="20"/>
        </w:rPr>
      </w:pPr>
      <w:r>
        <w:rPr>
          <w:rFonts w:ascii="Arial" w:eastAsia="Arial" w:hAnsi="Arial" w:cs="Arial"/>
          <w:sz w:val="20"/>
          <w:szCs w:val="20"/>
        </w:rPr>
        <w:t xml:space="preserve">All withdrawals from NUR courses require approval from the RU School of Nursing Director. The student is </w:t>
      </w:r>
    </w:p>
    <w:p w14:paraId="765EEDAA" w14:textId="77777777" w:rsidR="00677BD2" w:rsidRDefault="00000000">
      <w:pPr>
        <w:spacing w:after="0"/>
        <w:ind w:left="720"/>
        <w:rPr>
          <w:rFonts w:ascii="Arial" w:eastAsia="Arial" w:hAnsi="Arial" w:cs="Arial"/>
          <w:sz w:val="20"/>
          <w:szCs w:val="20"/>
        </w:rPr>
      </w:pPr>
      <w:r>
        <w:rPr>
          <w:rFonts w:ascii="Arial" w:eastAsia="Arial" w:hAnsi="Arial" w:cs="Arial"/>
          <w:sz w:val="20"/>
          <w:szCs w:val="20"/>
        </w:rPr>
        <w:t>responsible for completing the withdrawal form found at my.rochesteru.edu.</w:t>
      </w:r>
    </w:p>
    <w:p w14:paraId="32D0979B" w14:textId="77777777" w:rsidR="00677BD2" w:rsidRDefault="00677BD2">
      <w:pPr>
        <w:spacing w:after="0"/>
        <w:ind w:left="720"/>
        <w:rPr>
          <w:rFonts w:ascii="Arial" w:eastAsia="Arial" w:hAnsi="Arial" w:cs="Arial"/>
          <w:sz w:val="20"/>
          <w:szCs w:val="20"/>
        </w:rPr>
      </w:pPr>
    </w:p>
    <w:p w14:paraId="0754F119" w14:textId="77777777" w:rsidR="00677BD2" w:rsidRDefault="00000000">
      <w:pPr>
        <w:spacing w:after="0"/>
        <w:ind w:left="720"/>
        <w:rPr>
          <w:rFonts w:ascii="Arial" w:eastAsia="Arial" w:hAnsi="Arial" w:cs="Arial"/>
          <w:b/>
          <w:sz w:val="20"/>
          <w:szCs w:val="20"/>
        </w:rPr>
      </w:pPr>
      <w:r>
        <w:rPr>
          <w:rFonts w:ascii="Arial" w:eastAsia="Arial" w:hAnsi="Arial" w:cs="Arial"/>
          <w:b/>
          <w:sz w:val="20"/>
          <w:szCs w:val="20"/>
        </w:rPr>
        <w:t>BEHAVIOR GUIDELINES</w:t>
      </w:r>
    </w:p>
    <w:p w14:paraId="60B2131D" w14:textId="77777777" w:rsidR="00677BD2" w:rsidRDefault="00000000">
      <w:pPr>
        <w:spacing w:after="0"/>
        <w:ind w:left="720"/>
        <w:rPr>
          <w:rFonts w:ascii="Arial" w:eastAsia="Arial" w:hAnsi="Arial" w:cs="Arial"/>
          <w:sz w:val="20"/>
          <w:szCs w:val="20"/>
        </w:rPr>
      </w:pPr>
      <w:r>
        <w:rPr>
          <w:rFonts w:ascii="Arial" w:eastAsia="Arial" w:hAnsi="Arial" w:cs="Arial"/>
          <w:sz w:val="20"/>
          <w:szCs w:val="20"/>
        </w:rPr>
        <w:t>Students in the RU SON are expected to hold themselves to the highest standard of integrity in all learning</w:t>
      </w:r>
    </w:p>
    <w:p w14:paraId="2A9420DE" w14:textId="77777777" w:rsidR="00677BD2" w:rsidRDefault="00000000">
      <w:pPr>
        <w:spacing w:after="0"/>
        <w:ind w:left="720"/>
        <w:rPr>
          <w:rFonts w:ascii="Arial" w:eastAsia="Arial" w:hAnsi="Arial" w:cs="Arial"/>
          <w:sz w:val="20"/>
          <w:szCs w:val="20"/>
        </w:rPr>
      </w:pPr>
      <w:r>
        <w:rPr>
          <w:rFonts w:ascii="Arial" w:eastAsia="Arial" w:hAnsi="Arial" w:cs="Arial"/>
          <w:sz w:val="20"/>
          <w:szCs w:val="20"/>
        </w:rPr>
        <w:t>environments in which they participate. They should be respectful of peers, instructors, and patients with whom they come in contact. Students should be accountable for all supplies and equipment that are issued to them. Posted guidelines in the skills lab must be followed. Students found in violation will be reviewed under the Rochester University Code of Academic Integrity.</w:t>
      </w:r>
    </w:p>
    <w:p w14:paraId="0FBDBC9E" w14:textId="77777777" w:rsidR="00677BD2" w:rsidRDefault="00677BD2">
      <w:pPr>
        <w:spacing w:after="0"/>
        <w:ind w:left="720"/>
        <w:rPr>
          <w:rFonts w:ascii="Arial" w:eastAsia="Arial" w:hAnsi="Arial" w:cs="Arial"/>
          <w:sz w:val="20"/>
          <w:szCs w:val="20"/>
        </w:rPr>
      </w:pPr>
    </w:p>
    <w:p w14:paraId="7CF9B650" w14:textId="77777777" w:rsidR="00677BD2" w:rsidRDefault="00000000">
      <w:pPr>
        <w:spacing w:after="0"/>
        <w:ind w:left="540"/>
        <w:rPr>
          <w:rFonts w:ascii="Arial" w:eastAsia="Arial" w:hAnsi="Arial" w:cs="Arial"/>
          <w:b/>
          <w:sz w:val="20"/>
          <w:szCs w:val="20"/>
        </w:rPr>
      </w:pPr>
      <w:r>
        <w:rPr>
          <w:rFonts w:ascii="Arial" w:eastAsia="Arial" w:hAnsi="Arial" w:cs="Arial"/>
          <w:b/>
          <w:sz w:val="20"/>
          <w:szCs w:val="20"/>
        </w:rPr>
        <w:t xml:space="preserve">   </w:t>
      </w:r>
    </w:p>
    <w:p w14:paraId="12D40EC1" w14:textId="77777777" w:rsidR="00677BD2" w:rsidRDefault="00677BD2">
      <w:pPr>
        <w:spacing w:after="0"/>
        <w:ind w:left="540"/>
        <w:rPr>
          <w:rFonts w:ascii="Arial" w:eastAsia="Arial" w:hAnsi="Arial" w:cs="Arial"/>
          <w:b/>
          <w:sz w:val="20"/>
          <w:szCs w:val="20"/>
        </w:rPr>
      </w:pPr>
    </w:p>
    <w:p w14:paraId="6C46C6F8" w14:textId="77777777" w:rsidR="00677BD2" w:rsidRDefault="00677BD2">
      <w:pPr>
        <w:spacing w:after="0"/>
        <w:ind w:firstLine="720"/>
        <w:rPr>
          <w:rFonts w:ascii="Arial" w:eastAsia="Arial" w:hAnsi="Arial" w:cs="Arial"/>
          <w:b/>
          <w:sz w:val="20"/>
          <w:szCs w:val="20"/>
        </w:rPr>
      </w:pPr>
    </w:p>
    <w:p w14:paraId="724C1585" w14:textId="77777777" w:rsidR="00677BD2" w:rsidRDefault="00000000">
      <w:pPr>
        <w:spacing w:after="0"/>
        <w:ind w:firstLine="720"/>
        <w:rPr>
          <w:rFonts w:ascii="Arial" w:eastAsia="Arial" w:hAnsi="Arial" w:cs="Arial"/>
          <w:b/>
          <w:sz w:val="20"/>
          <w:szCs w:val="20"/>
        </w:rPr>
      </w:pPr>
      <w:r>
        <w:rPr>
          <w:rFonts w:ascii="Arial" w:eastAsia="Arial" w:hAnsi="Arial" w:cs="Arial"/>
          <w:b/>
          <w:sz w:val="20"/>
          <w:szCs w:val="20"/>
        </w:rPr>
        <w:t>PLAGIARISM REPORTING PROCESS</w:t>
      </w:r>
    </w:p>
    <w:p w14:paraId="6BE29237" w14:textId="77777777" w:rsidR="00677BD2" w:rsidRDefault="00000000">
      <w:pPr>
        <w:spacing w:after="0"/>
        <w:ind w:left="720"/>
        <w:rPr>
          <w:rFonts w:ascii="Arial" w:eastAsia="Arial" w:hAnsi="Arial" w:cs="Arial"/>
          <w:b/>
          <w:sz w:val="20"/>
          <w:szCs w:val="20"/>
          <w:u w:val="single"/>
        </w:rPr>
      </w:pPr>
      <w:r>
        <w:rPr>
          <w:rFonts w:ascii="Arial" w:eastAsia="Arial" w:hAnsi="Arial" w:cs="Arial"/>
          <w:sz w:val="20"/>
          <w:szCs w:val="20"/>
        </w:rPr>
        <w:t>Any instances of plagiarism will be reported to the Director and Registrar who will follow the guidelines detailed in the Rochester University Code of Academic Integrity.</w:t>
      </w:r>
    </w:p>
    <w:p w14:paraId="6E102E68" w14:textId="77777777" w:rsidR="00677BD2" w:rsidRDefault="00677BD2">
      <w:pPr>
        <w:spacing w:after="0"/>
        <w:ind w:left="540"/>
        <w:rPr>
          <w:rFonts w:ascii="Arial" w:eastAsia="Arial" w:hAnsi="Arial" w:cs="Arial"/>
          <w:b/>
          <w:sz w:val="20"/>
          <w:szCs w:val="20"/>
          <w:u w:val="single"/>
        </w:rPr>
      </w:pPr>
    </w:p>
    <w:p w14:paraId="7DD1314E" w14:textId="77777777" w:rsidR="00677BD2" w:rsidRDefault="00000000">
      <w:pPr>
        <w:spacing w:after="0"/>
        <w:ind w:left="720"/>
        <w:rPr>
          <w:rFonts w:ascii="Arial" w:eastAsia="Arial" w:hAnsi="Arial" w:cs="Arial"/>
          <w:sz w:val="20"/>
          <w:szCs w:val="20"/>
        </w:rPr>
      </w:pPr>
      <w:r>
        <w:rPr>
          <w:rFonts w:ascii="Arial" w:eastAsia="Arial" w:hAnsi="Arial" w:cs="Arial"/>
          <w:b/>
          <w:sz w:val="20"/>
          <w:szCs w:val="20"/>
        </w:rPr>
        <w:t>CHAIN OF COMMUNICATION</w:t>
      </w:r>
    </w:p>
    <w:p w14:paraId="5D5D8255" w14:textId="77777777" w:rsidR="00677BD2" w:rsidRDefault="00000000">
      <w:pPr>
        <w:spacing w:after="0"/>
        <w:ind w:left="720"/>
        <w:rPr>
          <w:rFonts w:ascii="Arial" w:eastAsia="Arial" w:hAnsi="Arial" w:cs="Arial"/>
          <w:sz w:val="20"/>
          <w:szCs w:val="20"/>
        </w:rPr>
      </w:pPr>
      <w:r>
        <w:rPr>
          <w:rFonts w:ascii="Arial" w:eastAsia="Arial" w:hAnsi="Arial" w:cs="Arial"/>
          <w:sz w:val="20"/>
          <w:szCs w:val="20"/>
        </w:rPr>
        <w:t xml:space="preserve">When a situation involving conflict arises, whether in the classroom or clinical setting, the student is expected to discuss the issue with the peer, clinical instructor or course faculty with whom they are having conflict. This meeting should be face-to-face at a mutually agreed upon time. If resolution cannot be achieved an appointment should be made with the Faculty of Record </w:t>
      </w:r>
      <w:r>
        <w:rPr>
          <w:rFonts w:ascii="Arial" w:eastAsia="Arial" w:hAnsi="Arial" w:cs="Arial"/>
          <w:b/>
          <w:sz w:val="20"/>
          <w:szCs w:val="20"/>
        </w:rPr>
        <w:t>prior</w:t>
      </w:r>
      <w:r>
        <w:rPr>
          <w:rFonts w:ascii="Arial" w:eastAsia="Arial" w:hAnsi="Arial" w:cs="Arial"/>
          <w:sz w:val="20"/>
          <w:szCs w:val="20"/>
        </w:rPr>
        <w:t xml:space="preserve"> to involving the Director of the School of Nursing. For clinical or skills related concerns, it may be appropriate to include the Lab Coordinator as well. This will be done at the discretion of the clinical or course faculty.</w:t>
      </w:r>
    </w:p>
    <w:p w14:paraId="675DE09A" w14:textId="77777777" w:rsidR="00677BD2" w:rsidRDefault="00677BD2">
      <w:pPr>
        <w:spacing w:after="0"/>
        <w:ind w:left="720"/>
        <w:rPr>
          <w:rFonts w:ascii="Arial" w:eastAsia="Arial" w:hAnsi="Arial" w:cs="Arial"/>
          <w:b/>
          <w:sz w:val="20"/>
          <w:szCs w:val="20"/>
          <w:u w:val="single"/>
        </w:rPr>
      </w:pPr>
    </w:p>
    <w:p w14:paraId="177E591A" w14:textId="77777777" w:rsidR="00677BD2" w:rsidRDefault="00000000">
      <w:pPr>
        <w:spacing w:after="0"/>
        <w:ind w:left="720"/>
        <w:rPr>
          <w:rFonts w:ascii="Arial" w:eastAsia="Arial" w:hAnsi="Arial" w:cs="Arial"/>
          <w:sz w:val="20"/>
          <w:szCs w:val="20"/>
        </w:rPr>
      </w:pPr>
      <w:r>
        <w:rPr>
          <w:rFonts w:ascii="Arial" w:eastAsia="Arial" w:hAnsi="Arial" w:cs="Arial"/>
          <w:b/>
          <w:sz w:val="20"/>
          <w:szCs w:val="20"/>
        </w:rPr>
        <w:t>LAPTOP COMPUTER</w:t>
      </w:r>
    </w:p>
    <w:p w14:paraId="652CF629" w14:textId="77777777" w:rsidR="00677BD2" w:rsidRDefault="00000000">
      <w:pPr>
        <w:spacing w:after="0"/>
        <w:ind w:left="720"/>
        <w:rPr>
          <w:rFonts w:ascii="Arial" w:eastAsia="Arial" w:hAnsi="Arial" w:cs="Arial"/>
          <w:sz w:val="20"/>
          <w:szCs w:val="20"/>
        </w:rPr>
      </w:pPr>
      <w:r>
        <w:rPr>
          <w:rFonts w:ascii="Arial" w:eastAsia="Arial" w:hAnsi="Arial" w:cs="Arial"/>
          <w:sz w:val="20"/>
          <w:szCs w:val="20"/>
        </w:rPr>
        <w:t xml:space="preserve">Students are </w:t>
      </w:r>
      <w:r>
        <w:rPr>
          <w:rFonts w:ascii="Arial" w:eastAsia="Arial" w:hAnsi="Arial" w:cs="Arial"/>
          <w:b/>
          <w:sz w:val="20"/>
          <w:szCs w:val="20"/>
          <w:u w:val="single"/>
        </w:rPr>
        <w:t>required</w:t>
      </w:r>
      <w:r>
        <w:rPr>
          <w:rFonts w:ascii="Arial" w:eastAsia="Arial" w:hAnsi="Arial" w:cs="Arial"/>
          <w:sz w:val="20"/>
          <w:szCs w:val="20"/>
        </w:rPr>
        <w:t xml:space="preserve"> to have a </w:t>
      </w:r>
      <w:r>
        <w:rPr>
          <w:rFonts w:ascii="Arial" w:eastAsia="Arial" w:hAnsi="Arial" w:cs="Arial"/>
          <w:b/>
          <w:sz w:val="20"/>
          <w:szCs w:val="20"/>
          <w:u w:val="single"/>
        </w:rPr>
        <w:t>laptop computer</w:t>
      </w:r>
      <w:r>
        <w:rPr>
          <w:rFonts w:ascii="Arial" w:eastAsia="Arial" w:hAnsi="Arial" w:cs="Arial"/>
          <w:sz w:val="20"/>
          <w:szCs w:val="20"/>
        </w:rPr>
        <w:t xml:space="preserve"> for nursing classes. Laptops must have a microphone and camera for online learning activities. IPads, Chromebooks, and other tablets are not sufficient.</w:t>
      </w:r>
    </w:p>
    <w:p w14:paraId="08EC7A2F" w14:textId="77777777" w:rsidR="00677BD2" w:rsidRDefault="00677BD2">
      <w:pPr>
        <w:spacing w:after="0"/>
        <w:ind w:left="720"/>
        <w:rPr>
          <w:rFonts w:ascii="Arial" w:eastAsia="Arial" w:hAnsi="Arial" w:cs="Arial"/>
          <w:sz w:val="20"/>
          <w:szCs w:val="20"/>
        </w:rPr>
      </w:pPr>
    </w:p>
    <w:p w14:paraId="73181724" w14:textId="77777777" w:rsidR="00677BD2" w:rsidRDefault="00000000">
      <w:pPr>
        <w:spacing w:after="0"/>
        <w:ind w:left="720"/>
        <w:rPr>
          <w:rFonts w:ascii="Arial" w:eastAsia="Arial" w:hAnsi="Arial" w:cs="Arial"/>
          <w:b/>
          <w:sz w:val="20"/>
          <w:szCs w:val="20"/>
        </w:rPr>
      </w:pPr>
      <w:r>
        <w:rPr>
          <w:rFonts w:ascii="Arial" w:eastAsia="Arial" w:hAnsi="Arial" w:cs="Arial"/>
          <w:b/>
          <w:sz w:val="20"/>
          <w:szCs w:val="20"/>
        </w:rPr>
        <w:t>COMMUNICATION DEVICES</w:t>
      </w:r>
    </w:p>
    <w:p w14:paraId="7E3CB783" w14:textId="77777777" w:rsidR="00677BD2" w:rsidRDefault="00000000">
      <w:pPr>
        <w:spacing w:after="0"/>
        <w:ind w:left="720"/>
        <w:rPr>
          <w:rFonts w:ascii="Arial" w:eastAsia="Arial" w:hAnsi="Arial" w:cs="Arial"/>
          <w:b/>
          <w:sz w:val="20"/>
          <w:szCs w:val="20"/>
        </w:rPr>
      </w:pPr>
      <w:r>
        <w:rPr>
          <w:rFonts w:ascii="Arial" w:eastAsia="Arial" w:hAnsi="Arial" w:cs="Arial"/>
          <w:sz w:val="20"/>
          <w:szCs w:val="20"/>
        </w:rPr>
        <w:t xml:space="preserve">Cell phones and other communication devices should be in the silent mode during classes and while in the skills lab. Computers will be utilized for learning purposes only. Taping of lectures and presentations require prior consent of the  instructor, and completion of </w:t>
      </w:r>
      <w:r>
        <w:rPr>
          <w:rFonts w:ascii="Arial" w:eastAsia="Arial" w:hAnsi="Arial" w:cs="Arial"/>
          <w:sz w:val="20"/>
          <w:szCs w:val="20"/>
          <w:highlight w:val="white"/>
        </w:rPr>
        <w:t>Recording Class Lectures Form.</w:t>
      </w:r>
      <w:r>
        <w:rPr>
          <w:rFonts w:ascii="Arial" w:eastAsia="Arial" w:hAnsi="Arial" w:cs="Arial"/>
          <w:sz w:val="20"/>
          <w:szCs w:val="20"/>
        </w:rPr>
        <w:t xml:space="preserve"> (</w:t>
      </w:r>
      <w:r>
        <w:rPr>
          <w:rFonts w:ascii="Arial" w:eastAsia="Arial" w:hAnsi="Arial" w:cs="Arial"/>
          <w:b/>
          <w:sz w:val="20"/>
          <w:szCs w:val="20"/>
        </w:rPr>
        <w:t>Appendix E)</w:t>
      </w:r>
    </w:p>
    <w:p w14:paraId="7A590B1B" w14:textId="77777777" w:rsidR="00677BD2" w:rsidRDefault="00677BD2">
      <w:pPr>
        <w:spacing w:after="0"/>
        <w:ind w:left="720"/>
        <w:rPr>
          <w:rFonts w:ascii="Arial" w:eastAsia="Arial" w:hAnsi="Arial" w:cs="Arial"/>
          <w:b/>
          <w:sz w:val="20"/>
          <w:szCs w:val="20"/>
        </w:rPr>
      </w:pPr>
    </w:p>
    <w:p w14:paraId="450C0804" w14:textId="77777777" w:rsidR="00677BD2" w:rsidRDefault="00000000">
      <w:pPr>
        <w:spacing w:after="0"/>
        <w:ind w:left="720"/>
        <w:rPr>
          <w:rFonts w:ascii="Arial" w:eastAsia="Arial" w:hAnsi="Arial" w:cs="Arial"/>
          <w:sz w:val="20"/>
          <w:szCs w:val="20"/>
        </w:rPr>
      </w:pPr>
      <w:r>
        <w:rPr>
          <w:rFonts w:ascii="Arial" w:eastAsia="Arial" w:hAnsi="Arial" w:cs="Arial"/>
          <w:b/>
          <w:sz w:val="20"/>
          <w:szCs w:val="20"/>
        </w:rPr>
        <w:t>APA WRITING STYLE</w:t>
      </w:r>
    </w:p>
    <w:p w14:paraId="799C4902" w14:textId="77777777" w:rsidR="00677BD2" w:rsidRDefault="00000000">
      <w:pPr>
        <w:tabs>
          <w:tab w:val="left" w:pos="450"/>
          <w:tab w:val="left" w:pos="4860"/>
        </w:tabs>
        <w:spacing w:after="0"/>
        <w:ind w:left="720"/>
        <w:rPr>
          <w:rFonts w:ascii="Arial" w:eastAsia="Arial" w:hAnsi="Arial" w:cs="Arial"/>
          <w:i/>
          <w:sz w:val="20"/>
          <w:szCs w:val="20"/>
        </w:rPr>
      </w:pPr>
      <w:r>
        <w:rPr>
          <w:rFonts w:ascii="Arial" w:eastAsia="Arial" w:hAnsi="Arial" w:cs="Arial"/>
          <w:sz w:val="20"/>
          <w:szCs w:val="20"/>
        </w:rPr>
        <w:t xml:space="preserve">All formal papers must be completed using the </w:t>
      </w:r>
      <w:r>
        <w:rPr>
          <w:rFonts w:ascii="Arial" w:eastAsia="Arial" w:hAnsi="Arial" w:cs="Arial"/>
          <w:i/>
          <w:sz w:val="20"/>
          <w:szCs w:val="20"/>
        </w:rPr>
        <w:t xml:space="preserve">Publication Manual of the American Psychological Association </w:t>
      </w:r>
    </w:p>
    <w:p w14:paraId="7BA9BD78" w14:textId="77777777" w:rsidR="00677BD2" w:rsidRDefault="00000000">
      <w:pPr>
        <w:tabs>
          <w:tab w:val="left" w:pos="4860"/>
        </w:tabs>
        <w:spacing w:after="0"/>
        <w:ind w:left="720"/>
        <w:rPr>
          <w:rFonts w:ascii="Arial" w:eastAsia="Arial" w:hAnsi="Arial" w:cs="Arial"/>
          <w:sz w:val="20"/>
          <w:szCs w:val="20"/>
        </w:rPr>
      </w:pPr>
      <w:r>
        <w:rPr>
          <w:rFonts w:ascii="Arial" w:eastAsia="Arial" w:hAnsi="Arial" w:cs="Arial"/>
          <w:i/>
          <w:sz w:val="20"/>
          <w:szCs w:val="20"/>
        </w:rPr>
        <w:t>7th Edition (APA).</w:t>
      </w:r>
    </w:p>
    <w:p w14:paraId="39D6AC97" w14:textId="77777777" w:rsidR="00677BD2" w:rsidRDefault="00677BD2">
      <w:pPr>
        <w:spacing w:after="0"/>
        <w:ind w:left="720"/>
        <w:rPr>
          <w:rFonts w:ascii="Arial" w:eastAsia="Arial" w:hAnsi="Arial" w:cs="Arial"/>
          <w:b/>
          <w:sz w:val="20"/>
          <w:szCs w:val="20"/>
          <w:u w:val="single"/>
        </w:rPr>
      </w:pPr>
    </w:p>
    <w:p w14:paraId="7BA7EA67" w14:textId="77777777" w:rsidR="00677BD2" w:rsidRDefault="00000000">
      <w:pPr>
        <w:spacing w:after="0"/>
        <w:ind w:left="720"/>
        <w:rPr>
          <w:rFonts w:ascii="Arial" w:eastAsia="Arial" w:hAnsi="Arial" w:cs="Arial"/>
          <w:b/>
          <w:sz w:val="20"/>
          <w:szCs w:val="20"/>
        </w:rPr>
      </w:pPr>
      <w:r>
        <w:rPr>
          <w:rFonts w:ascii="Arial" w:eastAsia="Arial" w:hAnsi="Arial" w:cs="Arial"/>
          <w:b/>
          <w:sz w:val="20"/>
          <w:szCs w:val="20"/>
        </w:rPr>
        <w:t>EXAM PROCEDURES</w:t>
      </w:r>
    </w:p>
    <w:p w14:paraId="73D8718B" w14:textId="77777777" w:rsidR="00677BD2" w:rsidRDefault="00000000">
      <w:pPr>
        <w:ind w:left="720"/>
        <w:rPr>
          <w:rFonts w:ascii="Arial" w:eastAsia="Arial" w:hAnsi="Arial" w:cs="Arial"/>
          <w:sz w:val="20"/>
          <w:szCs w:val="20"/>
        </w:rPr>
      </w:pPr>
      <w:r>
        <w:rPr>
          <w:rFonts w:ascii="Arial" w:eastAsia="Arial" w:hAnsi="Arial" w:cs="Arial"/>
          <w:sz w:val="20"/>
          <w:szCs w:val="20"/>
        </w:rPr>
        <w:t>The following guidelines will be adhered to in all testing sessions:</w:t>
      </w:r>
    </w:p>
    <w:p w14:paraId="5188D2B6"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No food or drink will be allowed during the administration of an exam.</w:t>
      </w:r>
    </w:p>
    <w:p w14:paraId="09087BA5"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Students may take a pen or pencil to their seat, and their personal computer. All other electronic devices</w:t>
      </w:r>
    </w:p>
    <w:p w14:paraId="257C0F28" w14:textId="77777777" w:rsidR="00677BD2" w:rsidRDefault="00000000">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 will be left in a designated area in the room where students do not have access to them during the exam.</w:t>
      </w:r>
    </w:p>
    <w:p w14:paraId="235E3D70"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Book bags, backpacks and other personal items will be placed in a designated area in the room.</w:t>
      </w:r>
    </w:p>
    <w:p w14:paraId="7167A53C"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 xml:space="preserve">Students may be subject to assigned seating. </w:t>
      </w:r>
    </w:p>
    <w:p w14:paraId="303AEDCD"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Students may leave the testing room ONLY when the exam is complete.</w:t>
      </w:r>
    </w:p>
    <w:p w14:paraId="5FC1A6D0"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No talking is allowed during an exam.</w:t>
      </w:r>
    </w:p>
    <w:p w14:paraId="2329757F"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Faculty reserve the right to investigate any suspicious activity.</w:t>
      </w:r>
    </w:p>
    <w:p w14:paraId="088D4D40"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Students arriving late for an exam will be given the amount of time remaining in the regularly scheduled</w:t>
      </w:r>
    </w:p>
    <w:p w14:paraId="2FD947FF" w14:textId="77777777" w:rsidR="00677BD2" w:rsidRDefault="00000000">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timeframe to complete the exam. If any student has completed the test and left the room prior to the </w:t>
      </w:r>
    </w:p>
    <w:p w14:paraId="3DABE0DF" w14:textId="77777777" w:rsidR="00677BD2" w:rsidRDefault="00000000">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arrival of the late student, the late student will not be allowed to take the exam.</w:t>
      </w:r>
    </w:p>
    <w:p w14:paraId="05DE9FAF"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Students are responsible for protecting the integrity of their own exam.</w:t>
      </w:r>
    </w:p>
    <w:p w14:paraId="48A0B9CA" w14:textId="77777777" w:rsidR="00677BD2" w:rsidRDefault="00000000">
      <w:pPr>
        <w:numPr>
          <w:ilvl w:val="0"/>
          <w:numId w:val="12"/>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Review of exams shall not occur during class time.</w:t>
      </w:r>
    </w:p>
    <w:p w14:paraId="59046395" w14:textId="77777777" w:rsidR="00677BD2" w:rsidRDefault="00000000">
      <w:pPr>
        <w:numPr>
          <w:ilvl w:val="0"/>
          <w:numId w:val="12"/>
        </w:num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It is expected that students will take exams on the scheduled date and time.</w:t>
      </w:r>
    </w:p>
    <w:p w14:paraId="186D25DF" w14:textId="77777777" w:rsidR="00677BD2" w:rsidRDefault="00000000">
      <w:pPr>
        <w:tabs>
          <w:tab w:val="left" w:pos="450"/>
          <w:tab w:val="left" w:pos="4860"/>
        </w:tabs>
        <w:spacing w:after="0"/>
        <w:ind w:left="720"/>
        <w:rPr>
          <w:rFonts w:ascii="Arial" w:eastAsia="Arial" w:hAnsi="Arial" w:cs="Arial"/>
          <w:b/>
          <w:sz w:val="20"/>
          <w:szCs w:val="20"/>
        </w:rPr>
      </w:pPr>
      <w:r>
        <w:rPr>
          <w:rFonts w:ascii="Arial" w:eastAsia="Arial" w:hAnsi="Arial" w:cs="Arial"/>
          <w:b/>
          <w:sz w:val="20"/>
          <w:szCs w:val="20"/>
        </w:rPr>
        <w:t xml:space="preserve"> INVASIVE PROCEDURE GUIDELINES</w:t>
      </w:r>
    </w:p>
    <w:p w14:paraId="2E528E37" w14:textId="77777777" w:rsidR="00677BD2" w:rsidRDefault="00000000">
      <w:pPr>
        <w:tabs>
          <w:tab w:val="left" w:pos="450"/>
          <w:tab w:val="left" w:pos="4860"/>
        </w:tabs>
        <w:spacing w:after="0"/>
        <w:ind w:left="720"/>
        <w:rPr>
          <w:rFonts w:ascii="Arial" w:eastAsia="Arial" w:hAnsi="Arial" w:cs="Arial"/>
          <w:sz w:val="20"/>
          <w:szCs w:val="20"/>
        </w:rPr>
      </w:pPr>
      <w:r>
        <w:rPr>
          <w:rFonts w:ascii="Arial" w:eastAsia="Arial" w:hAnsi="Arial" w:cs="Arial"/>
          <w:sz w:val="20"/>
          <w:szCs w:val="20"/>
        </w:rPr>
        <w:t xml:space="preserve"> Students are not permitted to perform invasive procedures on other students for practice purposes.</w:t>
      </w:r>
    </w:p>
    <w:p w14:paraId="3026A248" w14:textId="77777777" w:rsidR="00677BD2" w:rsidRDefault="00677BD2">
      <w:pPr>
        <w:spacing w:after="0"/>
        <w:ind w:left="720"/>
        <w:rPr>
          <w:rFonts w:ascii="Arial" w:eastAsia="Arial" w:hAnsi="Arial" w:cs="Arial"/>
          <w:b/>
          <w:sz w:val="20"/>
          <w:szCs w:val="20"/>
          <w:u w:val="single"/>
        </w:rPr>
      </w:pPr>
    </w:p>
    <w:p w14:paraId="552C76E0" w14:textId="77777777" w:rsidR="00677BD2" w:rsidRDefault="00000000">
      <w:pPr>
        <w:spacing w:after="0"/>
        <w:ind w:left="720"/>
        <w:rPr>
          <w:rFonts w:ascii="Arial" w:eastAsia="Arial" w:hAnsi="Arial" w:cs="Arial"/>
          <w:b/>
          <w:sz w:val="20"/>
          <w:szCs w:val="20"/>
          <w:u w:val="single"/>
        </w:rPr>
      </w:pPr>
      <w:r>
        <w:rPr>
          <w:rFonts w:ascii="Arial" w:eastAsia="Arial" w:hAnsi="Arial" w:cs="Arial"/>
          <w:b/>
          <w:sz w:val="20"/>
          <w:szCs w:val="20"/>
        </w:rPr>
        <w:t xml:space="preserve">X.  </w:t>
      </w:r>
      <w:r>
        <w:rPr>
          <w:rFonts w:ascii="Arial" w:eastAsia="Arial" w:hAnsi="Arial" w:cs="Arial"/>
          <w:b/>
          <w:sz w:val="20"/>
          <w:szCs w:val="20"/>
          <w:u w:val="single"/>
        </w:rPr>
        <w:t>GUIDELINES FOR CLINICAL AND NURSING LAB EXPERIENCES</w:t>
      </w:r>
    </w:p>
    <w:p w14:paraId="25D95D99" w14:textId="77777777" w:rsidR="00677BD2" w:rsidRDefault="00000000">
      <w:pPr>
        <w:ind w:left="720"/>
        <w:rPr>
          <w:rFonts w:ascii="Arial" w:eastAsia="Arial" w:hAnsi="Arial" w:cs="Arial"/>
          <w:b/>
          <w:sz w:val="24"/>
          <w:szCs w:val="24"/>
        </w:rPr>
      </w:pPr>
      <w:r>
        <w:rPr>
          <w:rFonts w:ascii="Arial" w:eastAsia="Arial" w:hAnsi="Arial" w:cs="Arial"/>
          <w:b/>
          <w:sz w:val="20"/>
          <w:szCs w:val="20"/>
        </w:rPr>
        <w:t xml:space="preserve">     GENERAL STUDENT ATTIRE EXPECTED IN ALL SETTINGS</w:t>
      </w:r>
    </w:p>
    <w:p w14:paraId="1EE8717A"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R</w:t>
      </w:r>
      <w:r>
        <w:rPr>
          <w:rFonts w:ascii="Arial" w:eastAsia="Arial" w:hAnsi="Arial" w:cs="Arial"/>
          <w:sz w:val="20"/>
          <w:szCs w:val="20"/>
        </w:rPr>
        <w:t>U SON</w:t>
      </w:r>
      <w:r>
        <w:rPr>
          <w:rFonts w:ascii="Arial" w:eastAsia="Arial" w:hAnsi="Arial" w:cs="Arial"/>
          <w:color w:val="000000"/>
          <w:sz w:val="20"/>
          <w:szCs w:val="20"/>
        </w:rPr>
        <w:t xml:space="preserve"> Student Identification Badge and identification required by agency  </w:t>
      </w:r>
    </w:p>
    <w:p w14:paraId="56562651"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 xml:space="preserve">Fingernails must be short and trimmed, no fingernail polish  </w:t>
      </w:r>
    </w:p>
    <w:p w14:paraId="4208D8D4"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Hair clean, natural color, and off collar</w:t>
      </w:r>
    </w:p>
    <w:p w14:paraId="687309F7"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bookmarkStart w:id="2" w:name="_heading=h.3znysh7" w:colFirst="0" w:colLast="0"/>
      <w:bookmarkEnd w:id="2"/>
      <w:r>
        <w:rPr>
          <w:rFonts w:ascii="Arial" w:eastAsia="Arial" w:hAnsi="Arial" w:cs="Arial"/>
          <w:color w:val="000000"/>
          <w:sz w:val="20"/>
          <w:szCs w:val="20"/>
        </w:rPr>
        <w:t>Decorative hair accessories are not allowed.</w:t>
      </w:r>
    </w:p>
    <w:p w14:paraId="2052377A"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No eyelash extensions</w:t>
      </w:r>
    </w:p>
    <w:p w14:paraId="0D2708A2"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Neatly trimmed beard or mustache allowed</w:t>
      </w:r>
    </w:p>
    <w:p w14:paraId="2D82E301"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No visible tattoos</w:t>
      </w:r>
    </w:p>
    <w:p w14:paraId="114B6107"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color w:val="000000"/>
          <w:sz w:val="20"/>
          <w:szCs w:val="20"/>
        </w:rPr>
        <w:t xml:space="preserve">Watch with second hand required. </w:t>
      </w:r>
    </w:p>
    <w:p w14:paraId="13D5FDD9" w14:textId="77777777" w:rsidR="00677BD2" w:rsidRDefault="00000000">
      <w:pPr>
        <w:numPr>
          <w:ilvl w:val="0"/>
          <w:numId w:val="7"/>
        </w:numPr>
        <w:pBdr>
          <w:top w:val="nil"/>
          <w:left w:val="nil"/>
          <w:bottom w:val="nil"/>
          <w:right w:val="nil"/>
          <w:between w:val="nil"/>
        </w:pBdr>
        <w:spacing w:after="0"/>
        <w:ind w:firstLine="0"/>
        <w:rPr>
          <w:rFonts w:ascii="Arial" w:eastAsia="Arial" w:hAnsi="Arial" w:cs="Arial"/>
          <w:color w:val="000000"/>
          <w:sz w:val="20"/>
          <w:szCs w:val="20"/>
        </w:rPr>
      </w:pPr>
      <w:r>
        <w:rPr>
          <w:rFonts w:ascii="Arial" w:eastAsia="Arial" w:hAnsi="Arial" w:cs="Arial"/>
          <w:sz w:val="20"/>
          <w:szCs w:val="20"/>
        </w:rPr>
        <w:t>P</w:t>
      </w:r>
      <w:r>
        <w:rPr>
          <w:rFonts w:ascii="Arial" w:eastAsia="Arial" w:hAnsi="Arial" w:cs="Arial"/>
          <w:color w:val="000000"/>
          <w:sz w:val="20"/>
          <w:szCs w:val="20"/>
        </w:rPr>
        <w:t xml:space="preserve">lain wedding band, and one small post earring per ear lobe </w:t>
      </w:r>
      <w:r>
        <w:rPr>
          <w:rFonts w:ascii="Arial" w:eastAsia="Arial" w:hAnsi="Arial" w:cs="Arial"/>
          <w:sz w:val="20"/>
          <w:szCs w:val="20"/>
        </w:rPr>
        <w:t>optional</w:t>
      </w:r>
    </w:p>
    <w:p w14:paraId="13781912" w14:textId="77777777" w:rsidR="00677BD2" w:rsidRDefault="00677BD2">
      <w:pPr>
        <w:ind w:left="720"/>
        <w:rPr>
          <w:rFonts w:ascii="Arial" w:eastAsia="Arial" w:hAnsi="Arial" w:cs="Arial"/>
          <w:b/>
          <w:sz w:val="20"/>
          <w:szCs w:val="20"/>
        </w:rPr>
      </w:pPr>
    </w:p>
    <w:p w14:paraId="0166739A" w14:textId="77777777" w:rsidR="00677BD2" w:rsidRDefault="00000000">
      <w:pPr>
        <w:ind w:left="720"/>
        <w:rPr>
          <w:rFonts w:ascii="Arial" w:eastAsia="Arial" w:hAnsi="Arial" w:cs="Arial"/>
          <w:b/>
          <w:sz w:val="20"/>
          <w:szCs w:val="20"/>
        </w:rPr>
      </w:pPr>
      <w:r>
        <w:rPr>
          <w:rFonts w:ascii="Arial" w:eastAsia="Arial" w:hAnsi="Arial" w:cs="Arial"/>
          <w:b/>
          <w:sz w:val="20"/>
          <w:szCs w:val="20"/>
        </w:rPr>
        <w:t xml:space="preserve">      </w:t>
      </w:r>
    </w:p>
    <w:p w14:paraId="526D86ED" w14:textId="77777777" w:rsidR="00677BD2" w:rsidRDefault="00000000">
      <w:pPr>
        <w:ind w:left="720"/>
        <w:rPr>
          <w:rFonts w:ascii="Arial" w:eastAsia="Arial" w:hAnsi="Arial" w:cs="Arial"/>
          <w:b/>
          <w:sz w:val="20"/>
          <w:szCs w:val="20"/>
        </w:rPr>
      </w:pPr>
      <w:r>
        <w:rPr>
          <w:rFonts w:ascii="Arial" w:eastAsia="Arial" w:hAnsi="Arial" w:cs="Arial"/>
          <w:b/>
          <w:sz w:val="20"/>
          <w:szCs w:val="20"/>
        </w:rPr>
        <w:lastRenderedPageBreak/>
        <w:t>ADDITIONAL STUDENT ATTIRE FOR ACUTE CARE/LAB SETTING</w:t>
      </w:r>
    </w:p>
    <w:p w14:paraId="4EDE23D7" w14:textId="77777777" w:rsidR="00677BD2" w:rsidRDefault="00000000">
      <w:pPr>
        <w:numPr>
          <w:ilvl w:val="0"/>
          <w:numId w:val="2"/>
        </w:numPr>
        <w:pBdr>
          <w:top w:val="nil"/>
          <w:left w:val="nil"/>
          <w:bottom w:val="nil"/>
          <w:right w:val="nil"/>
          <w:between w:val="nil"/>
        </w:pBdr>
        <w:spacing w:after="0" w:line="276" w:lineRule="auto"/>
        <w:ind w:firstLine="0"/>
        <w:rPr>
          <w:rFonts w:ascii="Arial" w:eastAsia="Arial" w:hAnsi="Arial" w:cs="Arial"/>
          <w:color w:val="000000"/>
          <w:sz w:val="20"/>
          <w:szCs w:val="20"/>
        </w:rPr>
      </w:pPr>
      <w:r>
        <w:rPr>
          <w:rFonts w:ascii="Arial" w:eastAsia="Arial" w:hAnsi="Arial" w:cs="Arial"/>
          <w:color w:val="000000"/>
          <w:sz w:val="20"/>
          <w:szCs w:val="20"/>
        </w:rPr>
        <w:t>Neither shoes nor scrub uniform should be worn outside of acute care/lab setting.</w:t>
      </w:r>
    </w:p>
    <w:p w14:paraId="3B11CA12" w14:textId="77777777" w:rsidR="00677BD2" w:rsidRDefault="00000000">
      <w:pPr>
        <w:numPr>
          <w:ilvl w:val="0"/>
          <w:numId w:val="2"/>
        </w:numPr>
        <w:pBdr>
          <w:top w:val="nil"/>
          <w:left w:val="nil"/>
          <w:bottom w:val="nil"/>
          <w:right w:val="nil"/>
          <w:between w:val="nil"/>
        </w:pBdr>
        <w:spacing w:after="0" w:line="276" w:lineRule="auto"/>
        <w:ind w:firstLine="0"/>
        <w:rPr>
          <w:rFonts w:ascii="Arial" w:eastAsia="Arial" w:hAnsi="Arial" w:cs="Arial"/>
          <w:color w:val="000000"/>
          <w:sz w:val="20"/>
          <w:szCs w:val="20"/>
        </w:rPr>
      </w:pPr>
      <w:r>
        <w:rPr>
          <w:rFonts w:ascii="Arial" w:eastAsia="Arial" w:hAnsi="Arial" w:cs="Arial"/>
          <w:color w:val="000000"/>
          <w:sz w:val="20"/>
          <w:szCs w:val="20"/>
        </w:rPr>
        <w:t>White lab coat may be required in some clinical settings.</w:t>
      </w:r>
    </w:p>
    <w:p w14:paraId="3481DBA6" w14:textId="77777777" w:rsidR="00677BD2" w:rsidRDefault="00000000">
      <w:pPr>
        <w:numPr>
          <w:ilvl w:val="0"/>
          <w:numId w:val="2"/>
        </w:numPr>
        <w:pBdr>
          <w:top w:val="nil"/>
          <w:left w:val="nil"/>
          <w:bottom w:val="nil"/>
          <w:right w:val="nil"/>
          <w:between w:val="nil"/>
        </w:pBdr>
        <w:spacing w:after="0" w:line="276" w:lineRule="auto"/>
        <w:ind w:firstLine="0"/>
        <w:rPr>
          <w:rFonts w:ascii="Arial" w:eastAsia="Arial" w:hAnsi="Arial" w:cs="Arial"/>
          <w:color w:val="000000"/>
          <w:sz w:val="20"/>
          <w:szCs w:val="20"/>
        </w:rPr>
      </w:pPr>
      <w:r>
        <w:rPr>
          <w:rFonts w:ascii="Arial" w:eastAsia="Arial" w:hAnsi="Arial" w:cs="Arial"/>
          <w:sz w:val="20"/>
          <w:szCs w:val="20"/>
        </w:rPr>
        <w:t>Uniform with RU SON patch, that is clean and wrinkle free</w:t>
      </w:r>
    </w:p>
    <w:p w14:paraId="74D4313D" w14:textId="77777777" w:rsidR="00677BD2" w:rsidRDefault="00000000">
      <w:pPr>
        <w:numPr>
          <w:ilvl w:val="0"/>
          <w:numId w:val="2"/>
        </w:numPr>
        <w:spacing w:after="0"/>
        <w:ind w:firstLine="0"/>
        <w:rPr>
          <w:rFonts w:ascii="Arial" w:eastAsia="Arial" w:hAnsi="Arial" w:cs="Arial"/>
          <w:sz w:val="20"/>
          <w:szCs w:val="20"/>
        </w:rPr>
      </w:pPr>
      <w:r>
        <w:rPr>
          <w:rFonts w:ascii="Arial" w:eastAsia="Arial" w:hAnsi="Arial" w:cs="Arial"/>
          <w:sz w:val="20"/>
          <w:szCs w:val="20"/>
        </w:rPr>
        <w:t>May wear a white long sleeve t-shirt under uniform, and/or approved SON warm up jacket</w:t>
      </w:r>
    </w:p>
    <w:p w14:paraId="0B71EB5F" w14:textId="77777777" w:rsidR="00677BD2" w:rsidRDefault="00000000">
      <w:pPr>
        <w:numPr>
          <w:ilvl w:val="0"/>
          <w:numId w:val="2"/>
        </w:numPr>
        <w:spacing w:after="0"/>
        <w:ind w:firstLine="0"/>
        <w:rPr>
          <w:rFonts w:ascii="Arial" w:eastAsia="Arial" w:hAnsi="Arial" w:cs="Arial"/>
          <w:sz w:val="20"/>
          <w:szCs w:val="20"/>
        </w:rPr>
      </w:pPr>
      <w:r>
        <w:rPr>
          <w:rFonts w:ascii="Arial" w:eastAsia="Arial" w:hAnsi="Arial" w:cs="Arial"/>
          <w:sz w:val="20"/>
          <w:szCs w:val="20"/>
        </w:rPr>
        <w:t>Stethoscope with diaphragm and bell, blood pressure cuff, simple calculator, and bandage scissors</w:t>
      </w:r>
    </w:p>
    <w:p w14:paraId="2C5F58E1" w14:textId="77777777" w:rsidR="00677BD2" w:rsidRDefault="00000000">
      <w:pPr>
        <w:numPr>
          <w:ilvl w:val="0"/>
          <w:numId w:val="2"/>
        </w:numPr>
        <w:spacing w:after="0"/>
        <w:ind w:firstLine="0"/>
        <w:rPr>
          <w:rFonts w:ascii="Arial" w:eastAsia="Arial" w:hAnsi="Arial" w:cs="Arial"/>
          <w:sz w:val="20"/>
          <w:szCs w:val="20"/>
        </w:rPr>
      </w:pPr>
      <w:r>
        <w:rPr>
          <w:rFonts w:ascii="Arial" w:eastAsia="Arial" w:hAnsi="Arial" w:cs="Arial"/>
          <w:sz w:val="20"/>
          <w:szCs w:val="20"/>
        </w:rPr>
        <w:t>Undergarments required and must be covered by uniform</w:t>
      </w:r>
    </w:p>
    <w:p w14:paraId="60E18082" w14:textId="77777777" w:rsidR="00677BD2" w:rsidRDefault="00000000">
      <w:pPr>
        <w:numPr>
          <w:ilvl w:val="0"/>
          <w:numId w:val="7"/>
        </w:numPr>
        <w:spacing w:after="0"/>
        <w:ind w:firstLine="0"/>
        <w:rPr>
          <w:rFonts w:ascii="Arial" w:eastAsia="Arial" w:hAnsi="Arial" w:cs="Arial"/>
          <w:sz w:val="20"/>
          <w:szCs w:val="20"/>
        </w:rPr>
      </w:pPr>
      <w:r>
        <w:rPr>
          <w:rFonts w:ascii="Arial" w:eastAsia="Arial" w:hAnsi="Arial" w:cs="Arial"/>
          <w:sz w:val="20"/>
          <w:szCs w:val="20"/>
        </w:rPr>
        <w:t>Closed toe shoes, white, black or gray, with socks or hose</w:t>
      </w:r>
    </w:p>
    <w:p w14:paraId="460BF416" w14:textId="77777777" w:rsidR="00677BD2" w:rsidRDefault="00677BD2">
      <w:pPr>
        <w:spacing w:after="0"/>
        <w:ind w:left="720"/>
        <w:rPr>
          <w:rFonts w:ascii="Arial" w:eastAsia="Arial" w:hAnsi="Arial" w:cs="Arial"/>
          <w:sz w:val="20"/>
          <w:szCs w:val="20"/>
        </w:rPr>
      </w:pPr>
    </w:p>
    <w:p w14:paraId="539FC94E" w14:textId="77777777" w:rsidR="00677BD2" w:rsidRDefault="00000000">
      <w:pPr>
        <w:ind w:left="720"/>
        <w:rPr>
          <w:rFonts w:ascii="Arial" w:eastAsia="Arial" w:hAnsi="Arial" w:cs="Arial"/>
          <w:color w:val="000000"/>
          <w:sz w:val="20"/>
          <w:szCs w:val="20"/>
        </w:rPr>
      </w:pPr>
      <w:r>
        <w:rPr>
          <w:rFonts w:ascii="Arial" w:eastAsia="Arial" w:hAnsi="Arial" w:cs="Arial"/>
          <w:b/>
          <w:sz w:val="20"/>
          <w:szCs w:val="20"/>
        </w:rPr>
        <w:t xml:space="preserve">ADDITIONAL STUDENT ATTIRE FOR COMMUNITY HEALTH AND MENTAL HEALTH CARE SETTINGS </w:t>
      </w:r>
    </w:p>
    <w:p w14:paraId="33FAA2F5" w14:textId="77777777" w:rsidR="00677BD2" w:rsidRDefault="00000000">
      <w:pPr>
        <w:numPr>
          <w:ilvl w:val="0"/>
          <w:numId w:val="9"/>
        </w:numPr>
        <w:pBdr>
          <w:top w:val="nil"/>
          <w:left w:val="nil"/>
          <w:bottom w:val="nil"/>
          <w:right w:val="nil"/>
          <w:between w:val="nil"/>
        </w:pBdr>
        <w:spacing w:after="0" w:line="276" w:lineRule="auto"/>
        <w:ind w:firstLine="0"/>
        <w:rPr>
          <w:rFonts w:ascii="Arial" w:eastAsia="Arial" w:hAnsi="Arial" w:cs="Arial"/>
          <w:color w:val="000000"/>
          <w:sz w:val="20"/>
          <w:szCs w:val="20"/>
        </w:rPr>
      </w:pPr>
      <w:r>
        <w:rPr>
          <w:rFonts w:ascii="Arial" w:eastAsia="Arial" w:hAnsi="Arial" w:cs="Arial"/>
          <w:color w:val="000000"/>
          <w:sz w:val="20"/>
          <w:szCs w:val="20"/>
        </w:rPr>
        <w:t xml:space="preserve">Professional </w:t>
      </w:r>
      <w:r>
        <w:rPr>
          <w:rFonts w:ascii="Arial" w:eastAsia="Arial" w:hAnsi="Arial" w:cs="Arial"/>
          <w:sz w:val="20"/>
          <w:szCs w:val="20"/>
        </w:rPr>
        <w:t>attire (no denim)</w:t>
      </w:r>
    </w:p>
    <w:p w14:paraId="314A60E1" w14:textId="77777777" w:rsidR="00677BD2" w:rsidRDefault="00000000">
      <w:pPr>
        <w:numPr>
          <w:ilvl w:val="0"/>
          <w:numId w:val="9"/>
        </w:numPr>
        <w:pBdr>
          <w:top w:val="nil"/>
          <w:left w:val="nil"/>
          <w:bottom w:val="nil"/>
          <w:right w:val="nil"/>
          <w:between w:val="nil"/>
        </w:pBdr>
        <w:spacing w:line="276" w:lineRule="auto"/>
        <w:ind w:firstLine="0"/>
        <w:rPr>
          <w:rFonts w:ascii="Arial" w:eastAsia="Arial" w:hAnsi="Arial" w:cs="Arial"/>
          <w:color w:val="000000"/>
          <w:sz w:val="20"/>
          <w:szCs w:val="20"/>
        </w:rPr>
      </w:pPr>
      <w:r>
        <w:rPr>
          <w:rFonts w:ascii="Arial" w:eastAsia="Arial" w:hAnsi="Arial" w:cs="Arial"/>
          <w:color w:val="000000"/>
          <w:sz w:val="20"/>
          <w:szCs w:val="20"/>
        </w:rPr>
        <w:t>White lab coat may be required.</w:t>
      </w:r>
    </w:p>
    <w:p w14:paraId="0D736358" w14:textId="77777777" w:rsidR="00677BD2" w:rsidRDefault="00000000">
      <w:pPr>
        <w:spacing w:after="0"/>
        <w:ind w:left="720"/>
        <w:rPr>
          <w:rFonts w:ascii="Arial" w:eastAsia="Arial" w:hAnsi="Arial" w:cs="Arial"/>
          <w:b/>
          <w:sz w:val="20"/>
          <w:szCs w:val="20"/>
        </w:rPr>
      </w:pPr>
      <w:r>
        <w:rPr>
          <w:rFonts w:ascii="Arial" w:eastAsia="Arial" w:hAnsi="Arial" w:cs="Arial"/>
          <w:b/>
          <w:sz w:val="20"/>
          <w:szCs w:val="20"/>
        </w:rPr>
        <w:t xml:space="preserve">    </w:t>
      </w:r>
    </w:p>
    <w:p w14:paraId="1EB6E503" w14:textId="77777777" w:rsidR="00677BD2" w:rsidRDefault="00000000">
      <w:pPr>
        <w:spacing w:after="0"/>
        <w:ind w:left="810"/>
        <w:rPr>
          <w:rFonts w:ascii="Arial" w:eastAsia="Arial" w:hAnsi="Arial" w:cs="Arial"/>
          <w:b/>
          <w:sz w:val="20"/>
          <w:szCs w:val="20"/>
        </w:rPr>
      </w:pPr>
      <w:r>
        <w:rPr>
          <w:rFonts w:ascii="Arial" w:eastAsia="Arial" w:hAnsi="Arial" w:cs="Arial"/>
          <w:b/>
          <w:sz w:val="20"/>
          <w:szCs w:val="20"/>
        </w:rPr>
        <w:t>COMMUNICATION RECORDS</w:t>
      </w:r>
    </w:p>
    <w:p w14:paraId="697C66D9" w14:textId="77777777" w:rsidR="00677BD2" w:rsidRDefault="00000000">
      <w:pPr>
        <w:spacing w:after="0"/>
        <w:ind w:left="810"/>
        <w:rPr>
          <w:rFonts w:ascii="Arial" w:eastAsia="Arial" w:hAnsi="Arial" w:cs="Arial"/>
          <w:sz w:val="20"/>
          <w:szCs w:val="20"/>
        </w:rPr>
      </w:pPr>
      <w:r>
        <w:rPr>
          <w:rFonts w:ascii="Arial" w:eastAsia="Arial" w:hAnsi="Arial" w:cs="Arial"/>
          <w:sz w:val="20"/>
          <w:szCs w:val="20"/>
        </w:rPr>
        <w:t>A student reflection of the event in which a communication record is submitted will be due one week after the</w:t>
      </w:r>
    </w:p>
    <w:p w14:paraId="64828CF7" w14:textId="77777777" w:rsidR="00677BD2" w:rsidRDefault="00000000">
      <w:pPr>
        <w:spacing w:after="0"/>
        <w:ind w:left="810"/>
        <w:rPr>
          <w:rFonts w:ascii="Arial" w:eastAsia="Arial" w:hAnsi="Arial" w:cs="Arial"/>
          <w:sz w:val="20"/>
          <w:szCs w:val="20"/>
        </w:rPr>
      </w:pPr>
      <w:r>
        <w:rPr>
          <w:rFonts w:ascii="Arial" w:eastAsia="Arial" w:hAnsi="Arial" w:cs="Arial"/>
          <w:sz w:val="20"/>
          <w:szCs w:val="20"/>
        </w:rPr>
        <w:t>communication record is received by the student. Completion date of clinical lab referral time will be within one week or as determined by the clinical instructor and the lab coordinator.</w:t>
      </w:r>
    </w:p>
    <w:p w14:paraId="7F66BC6A" w14:textId="77777777" w:rsidR="00677BD2" w:rsidRDefault="00677BD2">
      <w:pPr>
        <w:spacing w:after="0"/>
        <w:ind w:left="810"/>
        <w:rPr>
          <w:rFonts w:ascii="Arial" w:eastAsia="Arial" w:hAnsi="Arial" w:cs="Arial"/>
          <w:b/>
          <w:sz w:val="20"/>
          <w:szCs w:val="20"/>
          <w:u w:val="single"/>
        </w:rPr>
      </w:pPr>
    </w:p>
    <w:p w14:paraId="235722CC" w14:textId="77777777" w:rsidR="00677BD2" w:rsidRDefault="00000000">
      <w:pPr>
        <w:spacing w:after="0"/>
        <w:ind w:left="720"/>
        <w:rPr>
          <w:rFonts w:ascii="Arial" w:eastAsia="Arial" w:hAnsi="Arial" w:cs="Arial"/>
          <w:b/>
          <w:sz w:val="20"/>
          <w:szCs w:val="20"/>
          <w:highlight w:val="yellow"/>
        </w:rPr>
      </w:pPr>
      <w:r>
        <w:rPr>
          <w:rFonts w:ascii="Arial" w:eastAsia="Arial" w:hAnsi="Arial" w:cs="Arial"/>
          <w:b/>
          <w:sz w:val="20"/>
          <w:szCs w:val="20"/>
        </w:rPr>
        <w:t xml:space="preserve">  CLIENT CONFIDENTIALITY</w:t>
      </w:r>
      <w:r>
        <w:rPr>
          <w:rFonts w:ascii="Arial" w:eastAsia="Arial" w:hAnsi="Arial" w:cs="Arial"/>
          <w:b/>
          <w:sz w:val="20"/>
          <w:szCs w:val="20"/>
          <w:u w:val="single"/>
        </w:rPr>
        <w:t xml:space="preserve"> </w:t>
      </w:r>
      <w:r>
        <w:rPr>
          <w:rFonts w:ascii="Arial" w:eastAsia="Arial" w:hAnsi="Arial" w:cs="Arial"/>
          <w:b/>
          <w:sz w:val="20"/>
          <w:szCs w:val="20"/>
        </w:rPr>
        <w:t xml:space="preserve">      </w:t>
      </w:r>
    </w:p>
    <w:p w14:paraId="60DEC25A" w14:textId="77777777" w:rsidR="00677BD2" w:rsidRDefault="00000000">
      <w:pPr>
        <w:ind w:left="720"/>
      </w:pPr>
      <w:r>
        <w:rPr>
          <w:b/>
        </w:rPr>
        <w:t xml:space="preserve">  Protected Health Information Policy (PHI):</w:t>
      </w:r>
      <w:r>
        <w:t xml:space="preserve">  </w:t>
      </w:r>
    </w:p>
    <w:p w14:paraId="5CD2D328" w14:textId="77777777" w:rsidR="00677BD2" w:rsidRDefault="00000000">
      <w:pPr>
        <w:widowControl w:val="0"/>
        <w:numPr>
          <w:ilvl w:val="0"/>
          <w:numId w:val="5"/>
        </w:numPr>
        <w:spacing w:after="0" w:line="276" w:lineRule="auto"/>
        <w:ind w:firstLine="0"/>
        <w:rPr>
          <w:rFonts w:ascii="Arial" w:eastAsia="Arial" w:hAnsi="Arial" w:cs="Arial"/>
          <w:b/>
          <w:sz w:val="20"/>
          <w:szCs w:val="20"/>
        </w:rPr>
      </w:pPr>
      <w:r>
        <w:rPr>
          <w:rFonts w:ascii="Arial" w:eastAsia="Arial" w:hAnsi="Arial" w:cs="Arial"/>
          <w:b/>
          <w:sz w:val="20"/>
          <w:szCs w:val="20"/>
        </w:rPr>
        <w:t>All RU SON students will agree to maintain patient confidentiality through the NURSING STUDENT CONFIDENTIALITY AGREEMENT (Appendix F).</w:t>
      </w:r>
    </w:p>
    <w:p w14:paraId="1EFB84EB" w14:textId="77777777" w:rsidR="00677BD2" w:rsidRDefault="00000000">
      <w:pPr>
        <w:widowControl w:val="0"/>
        <w:numPr>
          <w:ilvl w:val="0"/>
          <w:numId w:val="5"/>
        </w:numPr>
        <w:spacing w:after="0" w:line="276" w:lineRule="auto"/>
        <w:ind w:firstLine="0"/>
        <w:rPr>
          <w:rFonts w:ascii="Arial" w:eastAsia="Arial" w:hAnsi="Arial" w:cs="Arial"/>
          <w:b/>
          <w:sz w:val="20"/>
          <w:szCs w:val="20"/>
        </w:rPr>
      </w:pPr>
      <w:r>
        <w:rPr>
          <w:rFonts w:ascii="Arial" w:eastAsia="Arial" w:hAnsi="Arial" w:cs="Arial"/>
          <w:b/>
          <w:sz w:val="20"/>
          <w:szCs w:val="20"/>
          <w:u w:val="single"/>
        </w:rPr>
        <w:t>Confidentiality and Use of Medical Records:</w:t>
      </w:r>
      <w:r>
        <w:rPr>
          <w:rFonts w:ascii="Arial" w:eastAsia="Arial" w:hAnsi="Arial" w:cs="Arial"/>
          <w:b/>
          <w:sz w:val="20"/>
          <w:szCs w:val="20"/>
        </w:rPr>
        <w:t xml:space="preserve"> </w:t>
      </w:r>
    </w:p>
    <w:p w14:paraId="3226E79D" w14:textId="77777777" w:rsidR="00677BD2" w:rsidRDefault="00000000">
      <w:pPr>
        <w:widowControl w:val="0"/>
        <w:numPr>
          <w:ilvl w:val="1"/>
          <w:numId w:val="5"/>
        </w:numPr>
        <w:spacing w:after="0" w:line="276" w:lineRule="auto"/>
        <w:ind w:left="720" w:firstLine="0"/>
        <w:rPr>
          <w:rFonts w:ascii="Arial" w:eastAsia="Arial" w:hAnsi="Arial" w:cs="Arial"/>
          <w:b/>
          <w:sz w:val="20"/>
          <w:szCs w:val="20"/>
        </w:rPr>
      </w:pPr>
      <w:r>
        <w:rPr>
          <w:rFonts w:ascii="Arial" w:eastAsia="Arial" w:hAnsi="Arial" w:cs="Arial"/>
          <w:sz w:val="20"/>
          <w:szCs w:val="20"/>
        </w:rPr>
        <w:t>Students and faculty with any access to a clinical setting must comply with HIPAA rules and regulations, and cooperating clinical agency guidelines for training.</w:t>
      </w:r>
    </w:p>
    <w:p w14:paraId="19904D60" w14:textId="77777777" w:rsidR="00677BD2" w:rsidRDefault="00000000">
      <w:pPr>
        <w:widowControl w:val="0"/>
        <w:numPr>
          <w:ilvl w:val="1"/>
          <w:numId w:val="5"/>
        </w:numPr>
        <w:spacing w:after="0" w:line="276" w:lineRule="auto"/>
        <w:ind w:left="720" w:firstLine="0"/>
        <w:rPr>
          <w:rFonts w:ascii="Arial" w:eastAsia="Arial" w:hAnsi="Arial" w:cs="Arial"/>
          <w:b/>
          <w:sz w:val="20"/>
          <w:szCs w:val="20"/>
        </w:rPr>
      </w:pPr>
      <w:r>
        <w:rPr>
          <w:rFonts w:ascii="Arial" w:eastAsia="Arial" w:hAnsi="Arial" w:cs="Arial"/>
          <w:sz w:val="20"/>
          <w:szCs w:val="20"/>
        </w:rPr>
        <w:t xml:space="preserve">Students and faculty are required to follow agency policies regarding use of and access to electronic medical records. </w:t>
      </w:r>
    </w:p>
    <w:p w14:paraId="4FF51F76" w14:textId="77777777" w:rsidR="00677BD2" w:rsidRDefault="00000000">
      <w:pPr>
        <w:widowControl w:val="0"/>
        <w:numPr>
          <w:ilvl w:val="1"/>
          <w:numId w:val="5"/>
        </w:numPr>
        <w:spacing w:after="0" w:line="276" w:lineRule="auto"/>
        <w:ind w:left="720" w:firstLine="0"/>
        <w:rPr>
          <w:rFonts w:ascii="Arial" w:eastAsia="Arial" w:hAnsi="Arial" w:cs="Arial"/>
          <w:b/>
          <w:sz w:val="20"/>
          <w:szCs w:val="20"/>
        </w:rPr>
      </w:pPr>
      <w:r>
        <w:rPr>
          <w:rFonts w:ascii="Arial" w:eastAsia="Arial" w:hAnsi="Arial" w:cs="Arial"/>
          <w:sz w:val="20"/>
          <w:szCs w:val="20"/>
        </w:rPr>
        <w:t>Cooperating agency compliance modules must be completed as per cooperating clinical agency protocols.</w:t>
      </w:r>
    </w:p>
    <w:p w14:paraId="09C4C591" w14:textId="77777777" w:rsidR="00677BD2" w:rsidRDefault="00000000">
      <w:pPr>
        <w:widowControl w:val="0"/>
        <w:numPr>
          <w:ilvl w:val="1"/>
          <w:numId w:val="5"/>
        </w:numPr>
        <w:spacing w:after="0" w:line="276" w:lineRule="auto"/>
        <w:ind w:left="720" w:firstLine="0"/>
        <w:rPr>
          <w:rFonts w:ascii="Arial" w:eastAsia="Arial" w:hAnsi="Arial" w:cs="Arial"/>
          <w:b/>
          <w:sz w:val="20"/>
          <w:szCs w:val="20"/>
        </w:rPr>
      </w:pPr>
      <w:r>
        <w:rPr>
          <w:rFonts w:ascii="Arial" w:eastAsia="Arial" w:hAnsi="Arial" w:cs="Arial"/>
          <w:sz w:val="20"/>
          <w:szCs w:val="20"/>
        </w:rPr>
        <w:t>Patients’ PHI must be de-identified. PHI includes sufficient information about a patient such that the patient could be identified.</w:t>
      </w:r>
    </w:p>
    <w:p w14:paraId="5CDBFB07" w14:textId="77777777" w:rsidR="00677BD2" w:rsidRDefault="00000000">
      <w:pPr>
        <w:widowControl w:val="0"/>
        <w:spacing w:after="0" w:line="276" w:lineRule="auto"/>
        <w:ind w:left="720"/>
        <w:rPr>
          <w:rFonts w:ascii="Arial" w:eastAsia="Arial" w:hAnsi="Arial" w:cs="Arial"/>
          <w:b/>
          <w:sz w:val="20"/>
          <w:szCs w:val="20"/>
        </w:rPr>
      </w:pPr>
      <w:r>
        <w:rPr>
          <w:rFonts w:ascii="Arial" w:eastAsia="Arial" w:hAnsi="Arial" w:cs="Arial"/>
          <w:b/>
          <w:sz w:val="20"/>
          <w:szCs w:val="20"/>
        </w:rPr>
        <w:t>3</w:t>
      </w:r>
      <w:r>
        <w:rPr>
          <w:rFonts w:ascii="Arial" w:eastAsia="Arial" w:hAnsi="Arial" w:cs="Arial"/>
          <w:sz w:val="20"/>
          <w:szCs w:val="20"/>
        </w:rPr>
        <w:t>.</w:t>
      </w:r>
      <w:r>
        <w:rPr>
          <w:rFonts w:ascii="Arial" w:eastAsia="Arial" w:hAnsi="Arial" w:cs="Arial"/>
          <w:sz w:val="20"/>
          <w:szCs w:val="20"/>
        </w:rPr>
        <w:tab/>
      </w:r>
      <w:r>
        <w:rPr>
          <w:rFonts w:ascii="Arial" w:eastAsia="Arial" w:hAnsi="Arial" w:cs="Arial"/>
          <w:b/>
          <w:sz w:val="20"/>
          <w:szCs w:val="20"/>
          <w:u w:val="single"/>
        </w:rPr>
        <w:t>Use of Technology and Social Media</w:t>
      </w:r>
    </w:p>
    <w:p w14:paraId="7E3A33F3" w14:textId="77777777" w:rsidR="00677BD2" w:rsidRDefault="00000000">
      <w:pPr>
        <w:widowControl w:val="0"/>
        <w:numPr>
          <w:ilvl w:val="0"/>
          <w:numId w:val="1"/>
        </w:numPr>
        <w:pBdr>
          <w:top w:val="nil"/>
          <w:left w:val="nil"/>
          <w:bottom w:val="nil"/>
          <w:right w:val="nil"/>
          <w:between w:val="nil"/>
        </w:pBdr>
        <w:spacing w:after="0" w:line="276" w:lineRule="auto"/>
        <w:ind w:left="720" w:firstLine="0"/>
        <w:rPr>
          <w:rFonts w:ascii="Arial" w:eastAsia="Arial" w:hAnsi="Arial" w:cs="Arial"/>
          <w:b/>
          <w:color w:val="000000"/>
          <w:sz w:val="20"/>
          <w:szCs w:val="20"/>
        </w:rPr>
      </w:pPr>
      <w:r>
        <w:rPr>
          <w:rFonts w:ascii="Arial" w:eastAsia="Arial" w:hAnsi="Arial" w:cs="Arial"/>
          <w:color w:val="000000"/>
          <w:sz w:val="20"/>
          <w:szCs w:val="20"/>
        </w:rPr>
        <w:t>Any technology, tool, or online space in clinical agencies cannot be used for personal business. This applies to social media platforms. Students must follow clinical agency policies regarding use of technology or social media. At times, a clinical setting may allow use of technology or o</w:t>
      </w:r>
      <w:r>
        <w:rPr>
          <w:rFonts w:ascii="Arial" w:eastAsia="Arial" w:hAnsi="Arial" w:cs="Arial"/>
          <w:sz w:val="20"/>
          <w:szCs w:val="20"/>
        </w:rPr>
        <w:t>n</w:t>
      </w:r>
      <w:r>
        <w:rPr>
          <w:rFonts w:ascii="Arial" w:eastAsia="Arial" w:hAnsi="Arial" w:cs="Arial"/>
          <w:color w:val="000000"/>
          <w:sz w:val="20"/>
          <w:szCs w:val="20"/>
        </w:rPr>
        <w:t>line space or use of social media for work purposes. They are only to be used as they relate directly to patient care or specified agency activities.</w:t>
      </w:r>
    </w:p>
    <w:p w14:paraId="19E7ED83" w14:textId="77777777" w:rsidR="00677BD2" w:rsidRDefault="00000000">
      <w:pPr>
        <w:widowControl w:val="0"/>
        <w:numPr>
          <w:ilvl w:val="0"/>
          <w:numId w:val="1"/>
        </w:numPr>
        <w:pBdr>
          <w:top w:val="nil"/>
          <w:left w:val="nil"/>
          <w:bottom w:val="nil"/>
          <w:right w:val="nil"/>
          <w:between w:val="nil"/>
        </w:pBdr>
        <w:spacing w:after="0" w:line="276" w:lineRule="auto"/>
        <w:ind w:left="720" w:firstLine="0"/>
        <w:rPr>
          <w:rFonts w:ascii="Arial" w:eastAsia="Arial" w:hAnsi="Arial" w:cs="Arial"/>
          <w:b/>
          <w:color w:val="000000"/>
          <w:sz w:val="20"/>
          <w:szCs w:val="20"/>
        </w:rPr>
      </w:pPr>
      <w:r>
        <w:rPr>
          <w:rFonts w:ascii="Arial" w:eastAsia="Arial" w:hAnsi="Arial" w:cs="Arial"/>
          <w:color w:val="000000"/>
          <w:sz w:val="20"/>
          <w:szCs w:val="20"/>
        </w:rPr>
        <w:t>Agency computers cannot be used for personal business such as checking e-mail or social media sites.</w:t>
      </w:r>
    </w:p>
    <w:p w14:paraId="718F745B" w14:textId="77777777" w:rsidR="00677BD2" w:rsidRDefault="00000000">
      <w:pPr>
        <w:widowControl w:val="0"/>
        <w:numPr>
          <w:ilvl w:val="0"/>
          <w:numId w:val="1"/>
        </w:numPr>
        <w:pBdr>
          <w:top w:val="nil"/>
          <w:left w:val="nil"/>
          <w:bottom w:val="nil"/>
          <w:right w:val="nil"/>
          <w:between w:val="nil"/>
        </w:pBdr>
        <w:spacing w:after="0" w:line="276" w:lineRule="auto"/>
        <w:ind w:left="720" w:firstLine="0"/>
        <w:rPr>
          <w:rFonts w:ascii="Arial" w:eastAsia="Arial" w:hAnsi="Arial" w:cs="Arial"/>
          <w:b/>
          <w:color w:val="000000"/>
          <w:sz w:val="20"/>
          <w:szCs w:val="20"/>
        </w:rPr>
      </w:pPr>
      <w:r>
        <w:rPr>
          <w:rFonts w:ascii="Arial" w:eastAsia="Arial" w:hAnsi="Arial" w:cs="Arial"/>
          <w:color w:val="000000"/>
          <w:sz w:val="20"/>
          <w:szCs w:val="20"/>
        </w:rPr>
        <w:t>Any personal communication such as cell phone use or texting must be done outside of agency clinical areas on the student’s personal time.</w:t>
      </w:r>
    </w:p>
    <w:p w14:paraId="276FC8FC" w14:textId="77777777" w:rsidR="00677BD2" w:rsidRDefault="00000000">
      <w:pPr>
        <w:widowControl w:val="0"/>
        <w:numPr>
          <w:ilvl w:val="0"/>
          <w:numId w:val="1"/>
        </w:numPr>
        <w:pBdr>
          <w:top w:val="nil"/>
          <w:left w:val="nil"/>
          <w:bottom w:val="nil"/>
          <w:right w:val="nil"/>
          <w:between w:val="nil"/>
        </w:pBdr>
        <w:spacing w:after="0" w:line="276" w:lineRule="auto"/>
        <w:ind w:left="720" w:firstLine="0"/>
        <w:rPr>
          <w:rFonts w:ascii="Arial" w:eastAsia="Arial" w:hAnsi="Arial" w:cs="Arial"/>
          <w:b/>
          <w:color w:val="000000"/>
          <w:sz w:val="20"/>
          <w:szCs w:val="20"/>
        </w:rPr>
      </w:pPr>
      <w:r>
        <w:rPr>
          <w:rFonts w:ascii="Arial" w:eastAsia="Arial" w:hAnsi="Arial" w:cs="Arial"/>
          <w:color w:val="000000"/>
          <w:sz w:val="20"/>
          <w:szCs w:val="20"/>
        </w:rPr>
        <w:t>Posting or discussing any information about faculty, staff, other students or external clients (i.e. patients and families) on social media or online space is not permitted.</w:t>
      </w:r>
    </w:p>
    <w:p w14:paraId="067E4431" w14:textId="77777777" w:rsidR="00677BD2" w:rsidRDefault="00000000">
      <w:pPr>
        <w:widowControl w:val="0"/>
        <w:spacing w:after="0" w:line="276" w:lineRule="auto"/>
        <w:ind w:left="720"/>
        <w:rPr>
          <w:rFonts w:ascii="Arial" w:eastAsia="Arial" w:hAnsi="Arial" w:cs="Arial"/>
          <w:b/>
          <w:sz w:val="20"/>
          <w:szCs w:val="20"/>
        </w:rPr>
      </w:pPr>
      <w:r>
        <w:rPr>
          <w:rFonts w:ascii="Arial" w:eastAsia="Arial" w:hAnsi="Arial" w:cs="Arial"/>
          <w:b/>
          <w:sz w:val="20"/>
          <w:szCs w:val="20"/>
        </w:rPr>
        <w:t xml:space="preserve">4.     </w:t>
      </w:r>
      <w:r>
        <w:rPr>
          <w:rFonts w:ascii="Arial" w:eastAsia="Arial" w:hAnsi="Arial" w:cs="Arial"/>
          <w:b/>
          <w:sz w:val="20"/>
          <w:szCs w:val="20"/>
          <w:u w:val="single"/>
        </w:rPr>
        <w:t>HIPAA Guidelines for Travelers</w:t>
      </w:r>
      <w:r>
        <w:rPr>
          <w:rFonts w:ascii="Arial" w:eastAsia="Arial" w:hAnsi="Arial" w:cs="Arial"/>
          <w:sz w:val="20"/>
          <w:szCs w:val="20"/>
          <w:u w:val="single"/>
        </w:rPr>
        <w:t xml:space="preserve"> </w:t>
      </w:r>
      <w:r>
        <w:rPr>
          <w:rFonts w:ascii="Arial" w:eastAsia="Arial" w:hAnsi="Arial" w:cs="Arial"/>
          <w:b/>
          <w:sz w:val="20"/>
          <w:szCs w:val="20"/>
          <w:u w:val="single"/>
        </w:rPr>
        <w:t>and Alternative Clinical Experiences</w:t>
      </w:r>
    </w:p>
    <w:p w14:paraId="350ABAB5" w14:textId="77777777" w:rsidR="00677BD2" w:rsidRDefault="00000000">
      <w:pPr>
        <w:widowControl w:val="0"/>
        <w:spacing w:after="0" w:line="276" w:lineRule="auto"/>
        <w:ind w:left="720"/>
        <w:rPr>
          <w:rFonts w:ascii="Arial" w:eastAsia="Arial" w:hAnsi="Arial" w:cs="Arial"/>
          <w:sz w:val="20"/>
          <w:szCs w:val="20"/>
        </w:rPr>
      </w:pPr>
      <w:r>
        <w:rPr>
          <w:rFonts w:ascii="Arial" w:eastAsia="Arial" w:hAnsi="Arial" w:cs="Arial"/>
          <w:sz w:val="20"/>
          <w:szCs w:val="20"/>
        </w:rPr>
        <w:t>a.   Regardless of laws and practices at foreign sites, students who violate HIPAA while abroad will face the</w:t>
      </w:r>
    </w:p>
    <w:p w14:paraId="77A9805A" w14:textId="77777777" w:rsidR="00677BD2" w:rsidRDefault="00000000">
      <w:pPr>
        <w:widowControl w:val="0"/>
        <w:spacing w:after="0" w:line="276" w:lineRule="auto"/>
        <w:ind w:left="720"/>
        <w:rPr>
          <w:rFonts w:ascii="Arial" w:eastAsia="Arial" w:hAnsi="Arial" w:cs="Arial"/>
          <w:sz w:val="20"/>
          <w:szCs w:val="20"/>
        </w:rPr>
      </w:pPr>
      <w:r>
        <w:rPr>
          <w:rFonts w:ascii="Arial" w:eastAsia="Arial" w:hAnsi="Arial" w:cs="Arial"/>
          <w:sz w:val="20"/>
          <w:szCs w:val="20"/>
        </w:rPr>
        <w:t xml:space="preserve">      same consequences they would for a violation committed here at home. Students should be especially </w:t>
      </w:r>
    </w:p>
    <w:p w14:paraId="3CADEB4A" w14:textId="77777777" w:rsidR="00677BD2" w:rsidRDefault="00000000">
      <w:pPr>
        <w:widowControl w:val="0"/>
        <w:spacing w:after="0" w:line="276" w:lineRule="auto"/>
        <w:ind w:left="720"/>
        <w:rPr>
          <w:rFonts w:ascii="Arial" w:eastAsia="Arial" w:hAnsi="Arial" w:cs="Arial"/>
          <w:sz w:val="20"/>
          <w:szCs w:val="20"/>
        </w:rPr>
      </w:pPr>
      <w:r>
        <w:rPr>
          <w:rFonts w:ascii="Arial" w:eastAsia="Arial" w:hAnsi="Arial" w:cs="Arial"/>
          <w:sz w:val="20"/>
          <w:szCs w:val="20"/>
        </w:rPr>
        <w:t xml:space="preserve">      mindful of those consequences when writing about and posting images of their experiences on social</w:t>
      </w:r>
    </w:p>
    <w:p w14:paraId="7728539D" w14:textId="77777777" w:rsidR="00677BD2" w:rsidRDefault="00000000">
      <w:pPr>
        <w:widowControl w:val="0"/>
        <w:spacing w:after="0" w:line="276" w:lineRule="auto"/>
        <w:ind w:left="720"/>
        <w:rPr>
          <w:rFonts w:ascii="Arial" w:eastAsia="Arial" w:hAnsi="Arial" w:cs="Arial"/>
          <w:b/>
          <w:sz w:val="20"/>
          <w:szCs w:val="20"/>
        </w:rPr>
      </w:pPr>
      <w:r>
        <w:rPr>
          <w:rFonts w:ascii="Arial" w:eastAsia="Arial" w:hAnsi="Arial" w:cs="Arial"/>
          <w:sz w:val="20"/>
          <w:szCs w:val="20"/>
        </w:rPr>
        <w:t xml:space="preserve">      media. </w:t>
      </w:r>
    </w:p>
    <w:p w14:paraId="611CB727" w14:textId="77777777" w:rsidR="00677BD2" w:rsidRDefault="00000000">
      <w:pPr>
        <w:widowControl w:val="0"/>
        <w:spacing w:after="0" w:line="276" w:lineRule="auto"/>
        <w:ind w:left="720"/>
        <w:rPr>
          <w:rFonts w:ascii="Arial" w:eastAsia="Arial" w:hAnsi="Arial" w:cs="Arial"/>
          <w:sz w:val="20"/>
          <w:szCs w:val="20"/>
        </w:rPr>
      </w:pPr>
      <w:r>
        <w:rPr>
          <w:rFonts w:ascii="Arial" w:eastAsia="Arial" w:hAnsi="Arial" w:cs="Arial"/>
          <w:sz w:val="20"/>
          <w:szCs w:val="20"/>
        </w:rPr>
        <w:t xml:space="preserve">b.   In the event of alternative clinical experiences in which facilities do not accept insurance, or for other </w:t>
      </w:r>
    </w:p>
    <w:p w14:paraId="25AB3C98" w14:textId="77777777" w:rsidR="00677BD2" w:rsidRDefault="00000000">
      <w:pPr>
        <w:widowControl w:val="0"/>
        <w:spacing w:after="0" w:line="276" w:lineRule="auto"/>
        <w:ind w:left="720"/>
        <w:rPr>
          <w:rFonts w:ascii="Arial" w:eastAsia="Arial" w:hAnsi="Arial" w:cs="Arial"/>
          <w:sz w:val="20"/>
          <w:szCs w:val="20"/>
        </w:rPr>
      </w:pPr>
      <w:r>
        <w:rPr>
          <w:rFonts w:ascii="Arial" w:eastAsia="Arial" w:hAnsi="Arial" w:cs="Arial"/>
          <w:sz w:val="20"/>
          <w:szCs w:val="20"/>
        </w:rPr>
        <w:t xml:space="preserve">      reasons are not subject to HIPAA compliance, patient confidentiality is expected to be maintained and </w:t>
      </w:r>
    </w:p>
    <w:p w14:paraId="35405C80" w14:textId="77777777" w:rsidR="00677BD2" w:rsidRDefault="00000000">
      <w:pPr>
        <w:widowControl w:val="0"/>
        <w:spacing w:after="0" w:line="276" w:lineRule="auto"/>
        <w:ind w:left="720"/>
        <w:rPr>
          <w:rFonts w:ascii="Arial" w:eastAsia="Arial" w:hAnsi="Arial" w:cs="Arial"/>
          <w:b/>
          <w:sz w:val="20"/>
          <w:szCs w:val="20"/>
        </w:rPr>
      </w:pPr>
      <w:r>
        <w:rPr>
          <w:rFonts w:ascii="Arial" w:eastAsia="Arial" w:hAnsi="Arial" w:cs="Arial"/>
          <w:sz w:val="20"/>
          <w:szCs w:val="20"/>
        </w:rPr>
        <w:t xml:space="preserve">      treated in accordance with HIPAA guidelines. </w:t>
      </w:r>
    </w:p>
    <w:p w14:paraId="012966B5" w14:textId="77777777" w:rsidR="00677BD2" w:rsidRDefault="00000000">
      <w:pPr>
        <w:widowControl w:val="0"/>
        <w:spacing w:after="0" w:line="276" w:lineRule="auto"/>
        <w:ind w:left="720"/>
        <w:rPr>
          <w:rFonts w:ascii="Arial" w:eastAsia="Arial" w:hAnsi="Arial" w:cs="Arial"/>
          <w:b/>
          <w:sz w:val="20"/>
          <w:szCs w:val="20"/>
        </w:rPr>
      </w:pPr>
      <w:r>
        <w:rPr>
          <w:rFonts w:ascii="Arial" w:eastAsia="Arial" w:hAnsi="Arial" w:cs="Arial"/>
          <w:b/>
          <w:sz w:val="20"/>
          <w:szCs w:val="20"/>
        </w:rPr>
        <w:t xml:space="preserve">5.    </w:t>
      </w:r>
      <w:r>
        <w:rPr>
          <w:rFonts w:ascii="Arial" w:eastAsia="Arial" w:hAnsi="Arial" w:cs="Arial"/>
          <w:b/>
          <w:sz w:val="20"/>
          <w:szCs w:val="20"/>
          <w:u w:val="single"/>
        </w:rPr>
        <w:t>Violation of HIPAA and Patient Confidentiality</w:t>
      </w:r>
    </w:p>
    <w:p w14:paraId="2C55D6D1" w14:textId="77777777" w:rsidR="00677BD2" w:rsidRDefault="00000000">
      <w:pPr>
        <w:widowControl w:val="0"/>
        <w:spacing w:after="0" w:line="276" w:lineRule="auto"/>
        <w:ind w:left="720"/>
        <w:rPr>
          <w:rFonts w:ascii="Arial" w:eastAsia="Arial" w:hAnsi="Arial" w:cs="Arial"/>
          <w:sz w:val="20"/>
          <w:szCs w:val="20"/>
        </w:rPr>
      </w:pPr>
      <w:r>
        <w:rPr>
          <w:rFonts w:ascii="Arial" w:eastAsia="Arial" w:hAnsi="Arial" w:cs="Arial"/>
          <w:sz w:val="20"/>
          <w:szCs w:val="20"/>
        </w:rPr>
        <w:t xml:space="preserve">a.   Non-compliance with policies regarding HIPAA, the use of technology and social media, patient </w:t>
      </w:r>
    </w:p>
    <w:p w14:paraId="741ED814" w14:textId="77777777" w:rsidR="00677BD2" w:rsidRDefault="00000000">
      <w:pPr>
        <w:widowControl w:val="0"/>
        <w:spacing w:after="0" w:line="276" w:lineRule="auto"/>
        <w:ind w:left="720"/>
        <w:rPr>
          <w:rFonts w:ascii="Arial" w:eastAsia="Arial" w:hAnsi="Arial" w:cs="Arial"/>
          <w:sz w:val="20"/>
          <w:szCs w:val="20"/>
        </w:rPr>
      </w:pPr>
      <w:r>
        <w:rPr>
          <w:rFonts w:ascii="Arial" w:eastAsia="Arial" w:hAnsi="Arial" w:cs="Arial"/>
          <w:sz w:val="20"/>
          <w:szCs w:val="20"/>
        </w:rPr>
        <w:t xml:space="preserve">      confidentiality, or respecting patient privacy will result in a course failure and may be subject to dismissal </w:t>
      </w:r>
    </w:p>
    <w:p w14:paraId="5E547FE5" w14:textId="77777777" w:rsidR="00677BD2" w:rsidRDefault="00000000">
      <w:pPr>
        <w:widowControl w:val="0"/>
        <w:spacing w:after="0" w:line="276" w:lineRule="auto"/>
        <w:ind w:left="720"/>
        <w:rPr>
          <w:rFonts w:ascii="Arial" w:eastAsia="Arial" w:hAnsi="Arial" w:cs="Arial"/>
          <w:b/>
          <w:sz w:val="20"/>
          <w:szCs w:val="20"/>
        </w:rPr>
      </w:pPr>
      <w:r>
        <w:rPr>
          <w:rFonts w:ascii="Arial" w:eastAsia="Arial" w:hAnsi="Arial" w:cs="Arial"/>
          <w:sz w:val="20"/>
          <w:szCs w:val="20"/>
        </w:rPr>
        <w:lastRenderedPageBreak/>
        <w:t xml:space="preserve">      from the RU SON.</w:t>
      </w:r>
    </w:p>
    <w:p w14:paraId="6ABB69C0" w14:textId="77777777" w:rsidR="00677BD2" w:rsidRDefault="00677BD2">
      <w:pPr>
        <w:widowControl w:val="0"/>
        <w:spacing w:after="0" w:line="276" w:lineRule="auto"/>
        <w:ind w:left="720"/>
        <w:rPr>
          <w:rFonts w:ascii="Arial" w:eastAsia="Arial" w:hAnsi="Arial" w:cs="Arial"/>
          <w:sz w:val="20"/>
          <w:szCs w:val="20"/>
        </w:rPr>
      </w:pPr>
    </w:p>
    <w:p w14:paraId="32D4EABB" w14:textId="77777777" w:rsidR="00677BD2" w:rsidRDefault="00000000">
      <w:pPr>
        <w:tabs>
          <w:tab w:val="left" w:pos="4860"/>
        </w:tabs>
        <w:spacing w:after="0"/>
        <w:ind w:left="720"/>
        <w:rPr>
          <w:rFonts w:ascii="Arial" w:eastAsia="Arial" w:hAnsi="Arial" w:cs="Arial"/>
          <w:b/>
          <w:sz w:val="20"/>
          <w:szCs w:val="20"/>
        </w:rPr>
      </w:pPr>
      <w:r>
        <w:rPr>
          <w:rFonts w:ascii="Arial" w:eastAsia="Arial" w:hAnsi="Arial" w:cs="Arial"/>
          <w:b/>
          <w:sz w:val="20"/>
          <w:szCs w:val="20"/>
        </w:rPr>
        <w:t xml:space="preserve">ATTENDANCE POLICY-THEORY COURSES </w:t>
      </w:r>
    </w:p>
    <w:p w14:paraId="2D3DC4B4" w14:textId="77777777" w:rsidR="00677BD2" w:rsidRDefault="00000000">
      <w:pPr>
        <w:tabs>
          <w:tab w:val="left" w:pos="4860"/>
        </w:tabs>
        <w:spacing w:after="160" w:line="256" w:lineRule="auto"/>
        <w:ind w:left="720"/>
        <w:rPr>
          <w:rFonts w:ascii="Arial" w:eastAsia="Arial" w:hAnsi="Arial" w:cs="Arial"/>
          <w:sz w:val="20"/>
          <w:szCs w:val="20"/>
        </w:rPr>
      </w:pPr>
      <w:r>
        <w:rPr>
          <w:rFonts w:ascii="Arial" w:eastAsia="Arial" w:hAnsi="Arial" w:cs="Arial"/>
          <w:sz w:val="20"/>
          <w:szCs w:val="20"/>
        </w:rPr>
        <w:t>Rochester University attendance policy allows each instructor to determine the number of absences allowed in each course. RU SON has adopted a universal attendance policy for all NUR didactic courses. Students will be allowed a maximum of two absences in each seated 16-week course. Students will be allowed a maximum of one absence in an eight-week hybrid course. Any additional absences will result in automatic failure and the student will receive a grade of F for the course.</w:t>
      </w:r>
    </w:p>
    <w:p w14:paraId="35AFECC8" w14:textId="77777777" w:rsidR="00677BD2" w:rsidRDefault="00000000">
      <w:pPr>
        <w:tabs>
          <w:tab w:val="left" w:pos="4860"/>
        </w:tabs>
        <w:spacing w:after="160" w:line="256" w:lineRule="auto"/>
        <w:ind w:left="720"/>
        <w:rPr>
          <w:rFonts w:ascii="Arial" w:eastAsia="Arial" w:hAnsi="Arial" w:cs="Arial"/>
          <w:sz w:val="20"/>
          <w:szCs w:val="20"/>
        </w:rPr>
      </w:pPr>
      <w:r>
        <w:rPr>
          <w:rFonts w:ascii="Arial" w:eastAsia="Arial" w:hAnsi="Arial" w:cs="Arial"/>
          <w:sz w:val="20"/>
          <w:szCs w:val="20"/>
        </w:rPr>
        <w:t>Institutionally approved absences for athletic contests, performances, or other activities (note: absences will not be approved for practices for the above activities) for which advanced notification is given by the appropriate university employee, are granted without penalty. Athletes, performers, and others engaged in institutionally approved activities taking them out of class are responsible for informing SON faculty in advance of the missed class and must make up work missed during these absences. To this end, athletes and performers must provide an electronic copy of the schedule of games, matches, meets or performances to their SON instructors no later than the first week of class meeting (or by the first practice if a sport begins later in the semester).</w:t>
      </w:r>
    </w:p>
    <w:p w14:paraId="391B81C2" w14:textId="77777777" w:rsidR="00677BD2" w:rsidRDefault="00000000">
      <w:pPr>
        <w:tabs>
          <w:tab w:val="left" w:pos="4860"/>
        </w:tabs>
        <w:spacing w:after="160" w:line="256" w:lineRule="auto"/>
        <w:ind w:left="720"/>
        <w:rPr>
          <w:rFonts w:ascii="Arial" w:eastAsia="Arial" w:hAnsi="Arial" w:cs="Arial"/>
          <w:sz w:val="20"/>
          <w:szCs w:val="20"/>
        </w:rPr>
      </w:pPr>
      <w:r>
        <w:rPr>
          <w:rFonts w:ascii="Arial" w:eastAsia="Arial" w:hAnsi="Arial" w:cs="Arial"/>
          <w:sz w:val="20"/>
          <w:szCs w:val="20"/>
        </w:rPr>
        <w:t>The student is expected to manage their attendance so that their academic performance is not compromised.</w:t>
      </w:r>
    </w:p>
    <w:p w14:paraId="6F4DC5CB" w14:textId="77777777" w:rsidR="00677BD2" w:rsidRDefault="00677BD2">
      <w:pPr>
        <w:tabs>
          <w:tab w:val="left" w:pos="450"/>
          <w:tab w:val="left" w:pos="4860"/>
        </w:tabs>
        <w:spacing w:after="0"/>
        <w:rPr>
          <w:rFonts w:ascii="Arial" w:eastAsia="Arial" w:hAnsi="Arial" w:cs="Arial"/>
          <w:sz w:val="20"/>
          <w:szCs w:val="20"/>
        </w:rPr>
      </w:pPr>
    </w:p>
    <w:p w14:paraId="15A9E02E" w14:textId="77777777" w:rsidR="00677BD2" w:rsidRDefault="00000000">
      <w:pPr>
        <w:tabs>
          <w:tab w:val="left" w:pos="450"/>
          <w:tab w:val="left" w:pos="4860"/>
        </w:tabs>
        <w:spacing w:after="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 xml:space="preserve">ATTENDANCE POLICY-CLINICAL ROTATION </w:t>
      </w:r>
    </w:p>
    <w:p w14:paraId="3109F9B0" w14:textId="77777777" w:rsidR="00677BD2" w:rsidRDefault="00000000">
      <w:pPr>
        <w:tabs>
          <w:tab w:val="left" w:pos="360"/>
          <w:tab w:val="left" w:pos="4860"/>
        </w:tabs>
        <w:spacing w:after="0"/>
        <w:ind w:left="720"/>
        <w:rPr>
          <w:rFonts w:ascii="Arial" w:eastAsia="Arial" w:hAnsi="Arial" w:cs="Arial"/>
          <w:sz w:val="20"/>
          <w:szCs w:val="20"/>
        </w:rPr>
      </w:pPr>
      <w:r>
        <w:rPr>
          <w:rFonts w:ascii="Arial" w:eastAsia="Arial" w:hAnsi="Arial" w:cs="Arial"/>
          <w:sz w:val="20"/>
          <w:szCs w:val="20"/>
        </w:rPr>
        <w:t>Rochester University School of Nursing students are not permitted to engage in employment during the 12 hours prior to the beginning of a required clinical rotation experience. Further, it is expected that students do not take part in other extramural activities that distract from preparation for the clinical learning experience during this same 12 hour time period. This preparation period is reserved such that the student will be well-rested, alert and engaged during the clinical teaching-experiential learning period.</w:t>
      </w:r>
    </w:p>
    <w:p w14:paraId="66BC9885" w14:textId="77777777" w:rsidR="00677BD2" w:rsidRDefault="00677BD2">
      <w:pPr>
        <w:tabs>
          <w:tab w:val="left" w:pos="450"/>
          <w:tab w:val="left" w:pos="4860"/>
        </w:tabs>
        <w:spacing w:after="0"/>
        <w:ind w:left="720"/>
        <w:rPr>
          <w:rFonts w:ascii="Arial" w:eastAsia="Arial" w:hAnsi="Arial" w:cs="Arial"/>
          <w:sz w:val="20"/>
          <w:szCs w:val="20"/>
        </w:rPr>
      </w:pPr>
    </w:p>
    <w:p w14:paraId="6C34205F" w14:textId="77777777" w:rsidR="00677BD2" w:rsidRDefault="00000000">
      <w:pPr>
        <w:spacing w:after="0"/>
        <w:ind w:left="720"/>
        <w:rPr>
          <w:rFonts w:ascii="Arial" w:eastAsia="Arial" w:hAnsi="Arial" w:cs="Arial"/>
          <w:b/>
          <w:sz w:val="20"/>
          <w:szCs w:val="20"/>
        </w:rPr>
      </w:pPr>
      <w:r>
        <w:rPr>
          <w:rFonts w:ascii="Arial" w:eastAsia="Arial" w:hAnsi="Arial" w:cs="Arial"/>
          <w:b/>
          <w:sz w:val="20"/>
          <w:szCs w:val="20"/>
        </w:rPr>
        <w:t xml:space="preserve">      </w:t>
      </w:r>
    </w:p>
    <w:p w14:paraId="26CAD898" w14:textId="77777777" w:rsidR="00677BD2" w:rsidRDefault="00000000">
      <w:pPr>
        <w:spacing w:after="0"/>
        <w:ind w:left="720"/>
        <w:rPr>
          <w:rFonts w:ascii="Arial" w:eastAsia="Arial" w:hAnsi="Arial" w:cs="Arial"/>
          <w:b/>
          <w:sz w:val="20"/>
          <w:szCs w:val="20"/>
        </w:rPr>
      </w:pPr>
      <w:r>
        <w:rPr>
          <w:rFonts w:ascii="Arial" w:eastAsia="Arial" w:hAnsi="Arial" w:cs="Arial"/>
          <w:b/>
          <w:sz w:val="20"/>
          <w:szCs w:val="20"/>
        </w:rPr>
        <w:t>CLINICAL ABSENCE</w:t>
      </w:r>
    </w:p>
    <w:p w14:paraId="4EE41144" w14:textId="77777777" w:rsidR="00677BD2" w:rsidRDefault="00000000">
      <w:pPr>
        <w:numPr>
          <w:ilvl w:val="0"/>
          <w:numId w:val="13"/>
        </w:numPr>
        <w:spacing w:after="0" w:line="276" w:lineRule="auto"/>
        <w:rPr>
          <w:rFonts w:ascii="Arial" w:eastAsia="Arial" w:hAnsi="Arial" w:cs="Arial"/>
          <w:sz w:val="20"/>
          <w:szCs w:val="20"/>
        </w:rPr>
      </w:pPr>
      <w:r>
        <w:rPr>
          <w:rFonts w:ascii="Arial" w:eastAsia="Arial" w:hAnsi="Arial" w:cs="Arial"/>
          <w:sz w:val="20"/>
          <w:szCs w:val="20"/>
        </w:rPr>
        <w:t>Students and faculty are expected to complete all orientation requirements for their respective cooperating clinical agencies. This must be accomplished as established by cooperating clinical agency protocol.</w:t>
      </w:r>
    </w:p>
    <w:p w14:paraId="1E773393" w14:textId="77777777" w:rsidR="00677BD2" w:rsidRDefault="00000000">
      <w:pPr>
        <w:numPr>
          <w:ilvl w:val="0"/>
          <w:numId w:val="13"/>
        </w:numPr>
        <w:spacing w:after="0" w:line="276" w:lineRule="auto"/>
        <w:rPr>
          <w:rFonts w:ascii="Arial" w:eastAsia="Arial" w:hAnsi="Arial" w:cs="Arial"/>
          <w:sz w:val="20"/>
          <w:szCs w:val="20"/>
        </w:rPr>
      </w:pPr>
      <w:r>
        <w:rPr>
          <w:rFonts w:ascii="Arial" w:eastAsia="Arial" w:hAnsi="Arial" w:cs="Arial"/>
          <w:sz w:val="20"/>
          <w:szCs w:val="20"/>
        </w:rPr>
        <w:t xml:space="preserve">In accordance with the RU SON attendance policy, two tardies at clinical is counted as an unexcused clinical absence. </w:t>
      </w:r>
    </w:p>
    <w:p w14:paraId="5E024805" w14:textId="77777777" w:rsidR="00677BD2" w:rsidRDefault="00000000">
      <w:pPr>
        <w:numPr>
          <w:ilvl w:val="0"/>
          <w:numId w:val="13"/>
        </w:numPr>
        <w:spacing w:after="0" w:line="276" w:lineRule="auto"/>
        <w:rPr>
          <w:rFonts w:ascii="Arial" w:eastAsia="Arial" w:hAnsi="Arial" w:cs="Arial"/>
          <w:sz w:val="20"/>
          <w:szCs w:val="20"/>
        </w:rPr>
      </w:pPr>
      <w:r>
        <w:rPr>
          <w:rFonts w:ascii="Arial" w:eastAsia="Arial" w:hAnsi="Arial" w:cs="Arial"/>
          <w:sz w:val="20"/>
          <w:szCs w:val="20"/>
        </w:rPr>
        <w:t>Two missed clinical days result in a course failure.</w:t>
      </w:r>
    </w:p>
    <w:p w14:paraId="1891DBCF" w14:textId="77777777" w:rsidR="00677BD2" w:rsidRDefault="00000000">
      <w:pPr>
        <w:numPr>
          <w:ilvl w:val="0"/>
          <w:numId w:val="13"/>
        </w:numPr>
        <w:spacing w:after="0" w:line="276" w:lineRule="auto"/>
        <w:rPr>
          <w:rFonts w:ascii="Arial" w:eastAsia="Arial" w:hAnsi="Arial" w:cs="Arial"/>
          <w:sz w:val="20"/>
          <w:szCs w:val="20"/>
        </w:rPr>
      </w:pPr>
      <w:r>
        <w:rPr>
          <w:rFonts w:ascii="Arial" w:eastAsia="Arial" w:hAnsi="Arial" w:cs="Arial"/>
          <w:sz w:val="20"/>
          <w:szCs w:val="20"/>
        </w:rPr>
        <w:t>All clinical absences will be made up at the discretion of individual course instructors, and will be comparable to the missed clinical experience. This will still be counted as a missed clinical day for the student.</w:t>
      </w:r>
    </w:p>
    <w:p w14:paraId="2EAA4E92" w14:textId="77777777" w:rsidR="00677BD2" w:rsidRDefault="00000000">
      <w:pPr>
        <w:numPr>
          <w:ilvl w:val="0"/>
          <w:numId w:val="13"/>
        </w:numPr>
        <w:spacing w:after="0" w:line="276" w:lineRule="auto"/>
        <w:rPr>
          <w:rFonts w:ascii="Arial" w:eastAsia="Arial" w:hAnsi="Arial" w:cs="Arial"/>
          <w:sz w:val="20"/>
          <w:szCs w:val="20"/>
        </w:rPr>
      </w:pPr>
      <w:r>
        <w:rPr>
          <w:rFonts w:ascii="Arial" w:eastAsia="Arial" w:hAnsi="Arial" w:cs="Arial"/>
          <w:sz w:val="20"/>
          <w:szCs w:val="20"/>
        </w:rPr>
        <w:t>Acceptable clinical make-up experiences will be assigned by the course Faculty of Record and approved by the Director of Nursing.</w:t>
      </w:r>
    </w:p>
    <w:p w14:paraId="5694FD9F" w14:textId="77777777" w:rsidR="00677BD2" w:rsidRDefault="00677BD2">
      <w:pPr>
        <w:spacing w:after="0" w:line="276" w:lineRule="auto"/>
        <w:ind w:left="720"/>
        <w:rPr>
          <w:rFonts w:ascii="Arial" w:eastAsia="Arial" w:hAnsi="Arial" w:cs="Arial"/>
          <w:sz w:val="20"/>
          <w:szCs w:val="20"/>
        </w:rPr>
      </w:pPr>
    </w:p>
    <w:p w14:paraId="2CD29AA6" w14:textId="77777777" w:rsidR="00677BD2" w:rsidRDefault="00000000">
      <w:pPr>
        <w:spacing w:after="0"/>
        <w:ind w:left="720"/>
        <w:rPr>
          <w:rFonts w:ascii="Arial" w:eastAsia="Arial" w:hAnsi="Arial" w:cs="Arial"/>
          <w:b/>
          <w:sz w:val="20"/>
          <w:szCs w:val="20"/>
        </w:rPr>
      </w:pPr>
      <w:r>
        <w:rPr>
          <w:rFonts w:ascii="Arial" w:eastAsia="Arial" w:hAnsi="Arial" w:cs="Arial"/>
          <w:b/>
          <w:sz w:val="20"/>
          <w:szCs w:val="20"/>
        </w:rPr>
        <w:t>CLINICAL AND CLASS CANCELLATION</w:t>
      </w:r>
    </w:p>
    <w:p w14:paraId="26839CA3" w14:textId="77777777" w:rsidR="00677BD2" w:rsidRDefault="00000000">
      <w:pPr>
        <w:numPr>
          <w:ilvl w:val="0"/>
          <w:numId w:val="3"/>
        </w:numPr>
        <w:spacing w:after="0" w:line="276" w:lineRule="auto"/>
        <w:rPr>
          <w:rFonts w:ascii="Arial" w:eastAsia="Arial" w:hAnsi="Arial" w:cs="Arial"/>
          <w:sz w:val="20"/>
          <w:szCs w:val="20"/>
        </w:rPr>
      </w:pPr>
      <w:r>
        <w:rPr>
          <w:rFonts w:ascii="Arial" w:eastAsia="Arial" w:hAnsi="Arial" w:cs="Arial"/>
          <w:sz w:val="20"/>
          <w:szCs w:val="20"/>
        </w:rPr>
        <w:t xml:space="preserve">Refer to </w:t>
      </w:r>
      <w:r>
        <w:rPr>
          <w:rFonts w:ascii="Arial" w:eastAsia="Arial" w:hAnsi="Arial" w:cs="Arial"/>
          <w:sz w:val="20"/>
          <w:szCs w:val="20"/>
          <w:u w:val="single"/>
        </w:rPr>
        <w:t>Clinical Cancellations due to Inclement Weather</w:t>
      </w:r>
      <w:r>
        <w:rPr>
          <w:rFonts w:ascii="Arial" w:eastAsia="Arial" w:hAnsi="Arial" w:cs="Arial"/>
          <w:sz w:val="20"/>
          <w:szCs w:val="20"/>
        </w:rPr>
        <w:t xml:space="preserve"> policy.</w:t>
      </w:r>
    </w:p>
    <w:p w14:paraId="221CD3E3" w14:textId="77777777" w:rsidR="00677BD2" w:rsidRDefault="00000000">
      <w:pPr>
        <w:numPr>
          <w:ilvl w:val="0"/>
          <w:numId w:val="3"/>
        </w:numPr>
        <w:spacing w:after="0" w:line="276" w:lineRule="auto"/>
        <w:rPr>
          <w:rFonts w:ascii="Arial" w:eastAsia="Arial" w:hAnsi="Arial" w:cs="Arial"/>
          <w:sz w:val="20"/>
          <w:szCs w:val="20"/>
        </w:rPr>
      </w:pPr>
      <w:r>
        <w:rPr>
          <w:rFonts w:ascii="Arial" w:eastAsia="Arial" w:hAnsi="Arial" w:cs="Arial"/>
          <w:sz w:val="20"/>
          <w:szCs w:val="20"/>
        </w:rPr>
        <w:t xml:space="preserve">There may be times when a decision must be made by individual faculty about clinical and classroom experiences </w:t>
      </w:r>
      <w:r>
        <w:rPr>
          <w:rFonts w:ascii="Arial" w:eastAsia="Arial" w:hAnsi="Arial" w:cs="Arial"/>
          <w:b/>
          <w:sz w:val="20"/>
          <w:szCs w:val="20"/>
        </w:rPr>
        <w:t>when there is no official cancellation</w:t>
      </w:r>
      <w:r>
        <w:rPr>
          <w:rFonts w:ascii="Arial" w:eastAsia="Arial" w:hAnsi="Arial" w:cs="Arial"/>
          <w:sz w:val="20"/>
          <w:szCs w:val="20"/>
        </w:rPr>
        <w:t>. In this event, the RU SON faculty members must make a judgment regarding the wisdom of having clinical or class experiences at this time. In making this decision, faculty should consider that maintaining safety of all is a priority.</w:t>
      </w:r>
    </w:p>
    <w:p w14:paraId="46F9678F" w14:textId="77777777" w:rsidR="00677BD2" w:rsidRDefault="00000000">
      <w:pPr>
        <w:numPr>
          <w:ilvl w:val="0"/>
          <w:numId w:val="3"/>
        </w:numPr>
        <w:spacing w:after="0" w:line="276" w:lineRule="auto"/>
        <w:rPr>
          <w:rFonts w:ascii="Arial" w:eastAsia="Arial" w:hAnsi="Arial" w:cs="Arial"/>
          <w:sz w:val="20"/>
          <w:szCs w:val="20"/>
        </w:rPr>
      </w:pPr>
      <w:r>
        <w:rPr>
          <w:rFonts w:ascii="Arial" w:eastAsia="Arial" w:hAnsi="Arial" w:cs="Arial"/>
          <w:sz w:val="20"/>
          <w:szCs w:val="20"/>
          <w:u w:val="single"/>
        </w:rPr>
        <w:t>Class cancellation</w:t>
      </w:r>
      <w:r>
        <w:rPr>
          <w:rFonts w:ascii="Arial" w:eastAsia="Arial" w:hAnsi="Arial" w:cs="Arial"/>
          <w:sz w:val="20"/>
          <w:szCs w:val="20"/>
        </w:rPr>
        <w:t>: Refer to the process outlined in the Rochester University Faculty Handbook, III. Instructional Responsibilities of Faculty and Adjuncts, Section F. Faculty and Adjunct Absences.</w:t>
      </w:r>
    </w:p>
    <w:p w14:paraId="6906A659" w14:textId="77777777" w:rsidR="00677BD2" w:rsidRDefault="00000000">
      <w:pPr>
        <w:numPr>
          <w:ilvl w:val="0"/>
          <w:numId w:val="3"/>
        </w:numPr>
        <w:spacing w:after="0" w:line="276" w:lineRule="auto"/>
        <w:rPr>
          <w:rFonts w:ascii="Arial" w:eastAsia="Arial" w:hAnsi="Arial" w:cs="Arial"/>
          <w:sz w:val="20"/>
          <w:szCs w:val="20"/>
        </w:rPr>
      </w:pPr>
      <w:r>
        <w:rPr>
          <w:rFonts w:ascii="Arial" w:eastAsia="Arial" w:hAnsi="Arial" w:cs="Arial"/>
          <w:sz w:val="20"/>
          <w:szCs w:val="20"/>
          <w:u w:val="single"/>
        </w:rPr>
        <w:t>Clinical Cancellation when there is no official cancellation:</w:t>
      </w:r>
    </w:p>
    <w:p w14:paraId="3F289686" w14:textId="77777777" w:rsidR="00677BD2" w:rsidRDefault="00000000">
      <w:pPr>
        <w:numPr>
          <w:ilvl w:val="0"/>
          <w:numId w:val="15"/>
        </w:numPr>
        <w:spacing w:after="0" w:line="276" w:lineRule="auto"/>
        <w:rPr>
          <w:rFonts w:ascii="Arial" w:eastAsia="Arial" w:hAnsi="Arial" w:cs="Arial"/>
          <w:sz w:val="20"/>
          <w:szCs w:val="20"/>
        </w:rPr>
      </w:pPr>
      <w:r>
        <w:rPr>
          <w:rFonts w:ascii="Arial" w:eastAsia="Arial" w:hAnsi="Arial" w:cs="Arial"/>
          <w:sz w:val="20"/>
          <w:szCs w:val="20"/>
        </w:rPr>
        <w:t>Clinical faculty will contact the cooperating clinical agency to inform them of the cancellation.</w:t>
      </w:r>
    </w:p>
    <w:p w14:paraId="132365A1" w14:textId="77777777" w:rsidR="00677BD2" w:rsidRDefault="00000000">
      <w:pPr>
        <w:numPr>
          <w:ilvl w:val="0"/>
          <w:numId w:val="15"/>
        </w:numPr>
        <w:spacing w:after="0" w:line="276" w:lineRule="auto"/>
        <w:rPr>
          <w:rFonts w:ascii="Arial" w:eastAsia="Arial" w:hAnsi="Arial" w:cs="Arial"/>
          <w:sz w:val="20"/>
          <w:szCs w:val="20"/>
        </w:rPr>
      </w:pPr>
      <w:r>
        <w:rPr>
          <w:rFonts w:ascii="Arial" w:eastAsia="Arial" w:hAnsi="Arial" w:cs="Arial"/>
          <w:sz w:val="20"/>
          <w:szCs w:val="20"/>
        </w:rPr>
        <w:t>Clinical faculty will contact the Course Faculty of Record to provide the reason for cancellation and plan for clinical make-up. Follow Clinical Absence Policy above.</w:t>
      </w:r>
    </w:p>
    <w:p w14:paraId="4FFE87E3" w14:textId="77777777" w:rsidR="00677BD2" w:rsidRDefault="00677BD2">
      <w:pPr>
        <w:spacing w:after="0" w:line="276" w:lineRule="auto"/>
        <w:rPr>
          <w:rFonts w:ascii="Arial" w:eastAsia="Arial" w:hAnsi="Arial" w:cs="Arial"/>
          <w:sz w:val="20"/>
          <w:szCs w:val="20"/>
        </w:rPr>
      </w:pPr>
    </w:p>
    <w:p w14:paraId="72AFE45B" w14:textId="77777777" w:rsidR="00677BD2" w:rsidRDefault="00000000">
      <w:pPr>
        <w:numPr>
          <w:ilvl w:val="0"/>
          <w:numId w:val="11"/>
        </w:numPr>
        <w:spacing w:after="0" w:line="276" w:lineRule="auto"/>
        <w:rPr>
          <w:rFonts w:ascii="Arial" w:eastAsia="Arial" w:hAnsi="Arial" w:cs="Arial"/>
          <w:sz w:val="20"/>
          <w:szCs w:val="20"/>
        </w:rPr>
      </w:pPr>
      <w:r>
        <w:rPr>
          <w:rFonts w:ascii="Arial" w:eastAsia="Arial" w:hAnsi="Arial" w:cs="Arial"/>
          <w:sz w:val="20"/>
          <w:szCs w:val="20"/>
        </w:rPr>
        <w:t xml:space="preserve"> Students enrolled in NUR 4414 may attend clinical when classes are canceled.</w:t>
      </w:r>
    </w:p>
    <w:p w14:paraId="60D86F8B" w14:textId="77777777" w:rsidR="00677BD2" w:rsidRDefault="00677BD2">
      <w:pPr>
        <w:spacing w:after="0" w:line="276" w:lineRule="auto"/>
        <w:ind w:left="720"/>
        <w:rPr>
          <w:rFonts w:ascii="Arial" w:eastAsia="Arial" w:hAnsi="Arial" w:cs="Arial"/>
          <w:sz w:val="20"/>
          <w:szCs w:val="20"/>
        </w:rPr>
      </w:pPr>
    </w:p>
    <w:p w14:paraId="6A3C0454" w14:textId="77777777" w:rsidR="00677BD2" w:rsidRDefault="00000000">
      <w:pPr>
        <w:tabs>
          <w:tab w:val="left" w:pos="450"/>
          <w:tab w:val="left" w:pos="4860"/>
        </w:tabs>
        <w:spacing w:after="0"/>
        <w:ind w:left="720"/>
        <w:rPr>
          <w:rFonts w:ascii="Arial" w:eastAsia="Arial" w:hAnsi="Arial" w:cs="Arial"/>
          <w:b/>
          <w:sz w:val="20"/>
          <w:szCs w:val="20"/>
        </w:rPr>
      </w:pPr>
      <w:r>
        <w:rPr>
          <w:rFonts w:ascii="Arial" w:eastAsia="Arial" w:hAnsi="Arial" w:cs="Arial"/>
          <w:b/>
          <w:sz w:val="20"/>
          <w:szCs w:val="20"/>
        </w:rPr>
        <w:lastRenderedPageBreak/>
        <w:t xml:space="preserve">     </w:t>
      </w:r>
    </w:p>
    <w:p w14:paraId="1B7F0CBE" w14:textId="77777777" w:rsidR="00677BD2" w:rsidRDefault="00000000">
      <w:pPr>
        <w:tabs>
          <w:tab w:val="left" w:pos="450"/>
          <w:tab w:val="left" w:pos="4860"/>
        </w:tabs>
        <w:spacing w:after="0"/>
        <w:ind w:left="720"/>
        <w:rPr>
          <w:rFonts w:ascii="Arial" w:eastAsia="Arial" w:hAnsi="Arial" w:cs="Arial"/>
          <w:b/>
          <w:sz w:val="20"/>
          <w:szCs w:val="20"/>
        </w:rPr>
      </w:pPr>
      <w:r>
        <w:rPr>
          <w:rFonts w:ascii="Arial" w:eastAsia="Arial" w:hAnsi="Arial" w:cs="Arial"/>
          <w:b/>
          <w:sz w:val="20"/>
          <w:szCs w:val="20"/>
        </w:rPr>
        <w:t xml:space="preserve">    STUDENT PARKING</w:t>
      </w:r>
    </w:p>
    <w:p w14:paraId="7418A305" w14:textId="77777777" w:rsidR="00677BD2" w:rsidRDefault="00000000">
      <w:pPr>
        <w:tabs>
          <w:tab w:val="left" w:pos="4860"/>
        </w:tabs>
        <w:spacing w:after="0"/>
        <w:ind w:left="990"/>
        <w:rPr>
          <w:rFonts w:ascii="Arial" w:eastAsia="Arial" w:hAnsi="Arial" w:cs="Arial"/>
          <w:sz w:val="20"/>
          <w:szCs w:val="20"/>
        </w:rPr>
      </w:pPr>
      <w:r>
        <w:rPr>
          <w:rFonts w:ascii="Arial" w:eastAsia="Arial" w:hAnsi="Arial" w:cs="Arial"/>
          <w:sz w:val="20"/>
          <w:szCs w:val="20"/>
        </w:rPr>
        <w:t>Faculty at the clinical site will provide information regarding parking for students at the site. Students are expected to adhere to the clinical site policy.</w:t>
      </w:r>
    </w:p>
    <w:p w14:paraId="7032FA63" w14:textId="77777777" w:rsidR="00677BD2" w:rsidRDefault="00677BD2">
      <w:pPr>
        <w:tabs>
          <w:tab w:val="left" w:pos="4860"/>
        </w:tabs>
        <w:spacing w:after="0"/>
        <w:ind w:left="990"/>
        <w:rPr>
          <w:rFonts w:ascii="Arial" w:eastAsia="Arial" w:hAnsi="Arial" w:cs="Arial"/>
          <w:sz w:val="20"/>
          <w:szCs w:val="20"/>
        </w:rPr>
      </w:pPr>
    </w:p>
    <w:p w14:paraId="6EBCA6AB" w14:textId="77777777" w:rsidR="00677BD2" w:rsidRDefault="00000000">
      <w:pPr>
        <w:tabs>
          <w:tab w:val="left" w:pos="4860"/>
        </w:tabs>
        <w:spacing w:after="0"/>
        <w:ind w:left="990"/>
        <w:rPr>
          <w:rFonts w:ascii="Arial" w:eastAsia="Arial" w:hAnsi="Arial" w:cs="Arial"/>
          <w:b/>
          <w:sz w:val="20"/>
          <w:szCs w:val="20"/>
        </w:rPr>
      </w:pPr>
      <w:r>
        <w:rPr>
          <w:rFonts w:ascii="Arial" w:eastAsia="Arial" w:hAnsi="Arial" w:cs="Arial"/>
          <w:b/>
          <w:sz w:val="20"/>
          <w:szCs w:val="20"/>
        </w:rPr>
        <w:t>PERSONAL BELONGINGS</w:t>
      </w:r>
    </w:p>
    <w:p w14:paraId="5652CDF4" w14:textId="77777777" w:rsidR="00677BD2" w:rsidRDefault="00000000">
      <w:pPr>
        <w:tabs>
          <w:tab w:val="left" w:pos="4860"/>
        </w:tabs>
        <w:spacing w:after="0"/>
        <w:ind w:left="990"/>
        <w:rPr>
          <w:rFonts w:ascii="Arial" w:eastAsia="Arial" w:hAnsi="Arial" w:cs="Arial"/>
          <w:sz w:val="20"/>
          <w:szCs w:val="20"/>
        </w:rPr>
      </w:pPr>
      <w:r>
        <w:rPr>
          <w:rFonts w:ascii="Arial" w:eastAsia="Arial" w:hAnsi="Arial" w:cs="Arial"/>
          <w:sz w:val="20"/>
          <w:szCs w:val="20"/>
        </w:rPr>
        <w:t>Students should leave books, purses and other personal items locked in their car or at home. Small items that are needed, such as identification and money, should be carried in uniform pockets.</w:t>
      </w:r>
    </w:p>
    <w:p w14:paraId="41B3EFC5" w14:textId="77777777" w:rsidR="00677BD2" w:rsidRDefault="00677BD2">
      <w:pPr>
        <w:tabs>
          <w:tab w:val="left" w:pos="450"/>
          <w:tab w:val="left" w:pos="4860"/>
        </w:tabs>
        <w:spacing w:after="0"/>
        <w:ind w:left="720"/>
        <w:rPr>
          <w:rFonts w:ascii="Arial" w:eastAsia="Arial" w:hAnsi="Arial" w:cs="Arial"/>
          <w:b/>
          <w:sz w:val="20"/>
          <w:szCs w:val="20"/>
          <w:u w:val="single"/>
        </w:rPr>
      </w:pPr>
    </w:p>
    <w:p w14:paraId="2F022226" w14:textId="77777777" w:rsidR="00677BD2" w:rsidRDefault="00000000">
      <w:pPr>
        <w:tabs>
          <w:tab w:val="left" w:pos="450"/>
          <w:tab w:val="left" w:pos="4860"/>
        </w:tabs>
        <w:spacing w:after="0"/>
        <w:ind w:left="720"/>
        <w:rPr>
          <w:rFonts w:ascii="Arial" w:eastAsia="Arial" w:hAnsi="Arial" w:cs="Arial"/>
          <w:b/>
          <w:sz w:val="20"/>
          <w:szCs w:val="20"/>
        </w:rPr>
      </w:pPr>
      <w:r>
        <w:rPr>
          <w:rFonts w:ascii="Arial" w:eastAsia="Arial" w:hAnsi="Arial" w:cs="Arial"/>
          <w:b/>
          <w:sz w:val="20"/>
          <w:szCs w:val="20"/>
        </w:rPr>
        <w:t xml:space="preserve">XI. </w:t>
      </w:r>
      <w:r>
        <w:rPr>
          <w:rFonts w:ascii="Arial" w:eastAsia="Arial" w:hAnsi="Arial" w:cs="Arial"/>
          <w:b/>
          <w:sz w:val="20"/>
          <w:szCs w:val="20"/>
          <w:u w:val="single"/>
        </w:rPr>
        <w:t>OTHER INFORMATION</w:t>
      </w:r>
      <w:r>
        <w:rPr>
          <w:rFonts w:ascii="Arial" w:eastAsia="Arial" w:hAnsi="Arial" w:cs="Arial"/>
          <w:b/>
          <w:sz w:val="20"/>
          <w:szCs w:val="20"/>
        </w:rPr>
        <w:t xml:space="preserve">     </w:t>
      </w:r>
    </w:p>
    <w:p w14:paraId="7FE4CD83" w14:textId="77777777" w:rsidR="00677BD2" w:rsidRDefault="00000000">
      <w:pPr>
        <w:tabs>
          <w:tab w:val="left" w:pos="450"/>
          <w:tab w:val="left" w:pos="4860"/>
        </w:tabs>
        <w:spacing w:after="0"/>
        <w:ind w:left="720"/>
        <w:rPr>
          <w:rFonts w:ascii="Arial" w:eastAsia="Arial" w:hAnsi="Arial" w:cs="Arial"/>
          <w:sz w:val="20"/>
          <w:szCs w:val="20"/>
        </w:rPr>
      </w:pPr>
      <w:r>
        <w:rPr>
          <w:rFonts w:ascii="Arial" w:eastAsia="Arial" w:hAnsi="Arial" w:cs="Arial"/>
          <w:b/>
          <w:sz w:val="20"/>
          <w:szCs w:val="20"/>
        </w:rPr>
        <w:t xml:space="preserve">     CHAPEL/COMMUNITY LIFE + WORSHIP (CLW)</w:t>
      </w:r>
    </w:p>
    <w:p w14:paraId="07AD2643" w14:textId="77777777" w:rsidR="00677BD2" w:rsidRDefault="00000000">
      <w:pPr>
        <w:tabs>
          <w:tab w:val="left" w:pos="450"/>
          <w:tab w:val="left" w:pos="4860"/>
        </w:tabs>
        <w:spacing w:after="0"/>
        <w:ind w:left="720"/>
        <w:rPr>
          <w:rFonts w:ascii="Arial" w:eastAsia="Arial" w:hAnsi="Arial" w:cs="Arial"/>
          <w:sz w:val="20"/>
          <w:szCs w:val="20"/>
        </w:rPr>
      </w:pPr>
      <w:r>
        <w:rPr>
          <w:rFonts w:ascii="Arial" w:eastAsia="Arial" w:hAnsi="Arial" w:cs="Arial"/>
          <w:sz w:val="20"/>
          <w:szCs w:val="20"/>
        </w:rPr>
        <w:t xml:space="preserve">     Please refer to the Rochester University Community Life + Worship guidelines found at the following link: </w:t>
      </w:r>
    </w:p>
    <w:p w14:paraId="18A17BA2" w14:textId="77777777" w:rsidR="00677BD2" w:rsidRDefault="00000000">
      <w:pPr>
        <w:tabs>
          <w:tab w:val="left" w:pos="450"/>
          <w:tab w:val="left" w:pos="4860"/>
        </w:tabs>
        <w:spacing w:after="0"/>
        <w:ind w:left="720"/>
        <w:rPr>
          <w:rFonts w:ascii="Arial" w:eastAsia="Arial" w:hAnsi="Arial" w:cs="Arial"/>
          <w:b/>
          <w:sz w:val="20"/>
          <w:szCs w:val="20"/>
        </w:rPr>
      </w:pPr>
      <w:r>
        <w:rPr>
          <w:rFonts w:ascii="Arial" w:eastAsia="Arial" w:hAnsi="Arial" w:cs="Arial"/>
          <w:sz w:val="20"/>
          <w:szCs w:val="20"/>
        </w:rPr>
        <w:t xml:space="preserve">    </w:t>
      </w:r>
      <w:hyperlink r:id="rId12" w:anchor="chapel">
        <w:r>
          <w:rPr>
            <w:rFonts w:ascii="Arial" w:eastAsia="Arial" w:hAnsi="Arial" w:cs="Arial"/>
            <w:color w:val="1155CC"/>
            <w:sz w:val="20"/>
            <w:szCs w:val="20"/>
            <w:u w:val="single"/>
          </w:rPr>
          <w:t>Community Life + Worship</w:t>
        </w:r>
      </w:hyperlink>
    </w:p>
    <w:p w14:paraId="0610BE89" w14:textId="77777777" w:rsidR="00677BD2" w:rsidRDefault="00677BD2">
      <w:pPr>
        <w:tabs>
          <w:tab w:val="left" w:pos="450"/>
          <w:tab w:val="left" w:pos="4860"/>
        </w:tabs>
        <w:spacing w:after="0"/>
        <w:rPr>
          <w:rFonts w:ascii="Arial" w:eastAsia="Arial" w:hAnsi="Arial" w:cs="Arial"/>
          <w:b/>
          <w:sz w:val="20"/>
          <w:szCs w:val="20"/>
        </w:rPr>
      </w:pPr>
    </w:p>
    <w:p w14:paraId="4B6A4896" w14:textId="77777777" w:rsidR="00677BD2" w:rsidRDefault="00677BD2">
      <w:pPr>
        <w:tabs>
          <w:tab w:val="left" w:pos="450"/>
          <w:tab w:val="left" w:pos="4860"/>
        </w:tabs>
        <w:spacing w:after="0"/>
        <w:ind w:left="720"/>
        <w:rPr>
          <w:rFonts w:ascii="Arial" w:eastAsia="Arial" w:hAnsi="Arial" w:cs="Arial"/>
          <w:b/>
          <w:sz w:val="20"/>
          <w:szCs w:val="20"/>
        </w:rPr>
      </w:pPr>
    </w:p>
    <w:p w14:paraId="476F92E2" w14:textId="77777777" w:rsidR="00677BD2" w:rsidRDefault="00000000">
      <w:pPr>
        <w:tabs>
          <w:tab w:val="left" w:pos="4860"/>
        </w:tabs>
        <w:spacing w:after="0"/>
        <w:ind w:left="990"/>
        <w:rPr>
          <w:rFonts w:ascii="Arial" w:eastAsia="Arial" w:hAnsi="Arial" w:cs="Arial"/>
          <w:sz w:val="20"/>
          <w:szCs w:val="20"/>
        </w:rPr>
      </w:pPr>
      <w:r>
        <w:rPr>
          <w:rFonts w:ascii="Arial" w:eastAsia="Arial" w:hAnsi="Arial" w:cs="Arial"/>
          <w:b/>
          <w:sz w:val="20"/>
          <w:szCs w:val="20"/>
        </w:rPr>
        <w:t>LICENSING REQUIREMENTS</w:t>
      </w:r>
    </w:p>
    <w:p w14:paraId="1E62D3A0" w14:textId="77777777" w:rsidR="00677BD2" w:rsidRDefault="00000000">
      <w:pPr>
        <w:tabs>
          <w:tab w:val="left" w:pos="450"/>
          <w:tab w:val="left" w:pos="4860"/>
        </w:tabs>
        <w:spacing w:after="0"/>
        <w:ind w:left="720"/>
        <w:rPr>
          <w:rFonts w:ascii="Arial" w:eastAsia="Arial" w:hAnsi="Arial" w:cs="Arial"/>
          <w:sz w:val="20"/>
          <w:szCs w:val="20"/>
        </w:rPr>
      </w:pPr>
      <w:r>
        <w:rPr>
          <w:rFonts w:ascii="Arial" w:eastAsia="Arial" w:hAnsi="Arial" w:cs="Arial"/>
          <w:sz w:val="20"/>
          <w:szCs w:val="20"/>
        </w:rPr>
        <w:t xml:space="preserve">     Requirements for the state board examination and licensure (NCLEX) can be found at: </w:t>
      </w:r>
    </w:p>
    <w:p w14:paraId="505D6DB3" w14:textId="77777777" w:rsidR="00677BD2" w:rsidRDefault="00000000">
      <w:pPr>
        <w:tabs>
          <w:tab w:val="left" w:pos="450"/>
          <w:tab w:val="left" w:pos="4860"/>
        </w:tabs>
        <w:spacing w:after="0"/>
        <w:ind w:left="720"/>
      </w:pPr>
      <w:r>
        <w:t xml:space="preserve">     </w:t>
      </w:r>
      <w:hyperlink r:id="rId13">
        <w:r>
          <w:rPr>
            <w:color w:val="1155CC"/>
            <w:u w:val="single"/>
          </w:rPr>
          <w:t>https://www.michigan.gov/documents/lara/Nursing_517651_7.pdf</w:t>
        </w:r>
      </w:hyperlink>
      <w:r>
        <w:t xml:space="preserve"> </w:t>
      </w:r>
    </w:p>
    <w:p w14:paraId="2B465E4B" w14:textId="77777777" w:rsidR="00677BD2" w:rsidRDefault="00677BD2">
      <w:pPr>
        <w:tabs>
          <w:tab w:val="left" w:pos="450"/>
          <w:tab w:val="left" w:pos="4860"/>
        </w:tabs>
        <w:spacing w:after="0"/>
        <w:ind w:left="720"/>
      </w:pPr>
    </w:p>
    <w:p w14:paraId="459C3D29" w14:textId="77777777" w:rsidR="00677BD2" w:rsidRDefault="00000000">
      <w:pPr>
        <w:tabs>
          <w:tab w:val="left" w:pos="4860"/>
        </w:tabs>
        <w:spacing w:after="0"/>
        <w:ind w:left="990"/>
      </w:pPr>
      <w:r>
        <w:t>The BSN program at RU meets the requirements of the Michigan Board of Nursing. Students planning on licensure outside of Michigan should check with the Board of Nursing for licensure requirements of that state.</w:t>
      </w:r>
    </w:p>
    <w:p w14:paraId="15E3268A" w14:textId="77777777" w:rsidR="00677BD2" w:rsidRDefault="00000000">
      <w:pPr>
        <w:tabs>
          <w:tab w:val="left" w:pos="450"/>
          <w:tab w:val="left" w:pos="4860"/>
        </w:tabs>
        <w:spacing w:after="0"/>
        <w:ind w:left="720"/>
      </w:pPr>
      <w:r>
        <w:t xml:space="preserve">     </w:t>
      </w:r>
      <w:hyperlink r:id="rId14">
        <w:r>
          <w:rPr>
            <w:color w:val="0000FF"/>
            <w:u w:val="single"/>
          </w:rPr>
          <w:t>https://www.ncsbn.org/14730.htm</w:t>
        </w:r>
      </w:hyperlink>
    </w:p>
    <w:p w14:paraId="464A2B0A" w14:textId="77777777" w:rsidR="00677BD2" w:rsidRDefault="00677BD2">
      <w:pPr>
        <w:tabs>
          <w:tab w:val="left" w:pos="450"/>
          <w:tab w:val="left" w:pos="4860"/>
        </w:tabs>
        <w:spacing w:after="0"/>
        <w:ind w:left="720"/>
        <w:rPr>
          <w:highlight w:val="yellow"/>
        </w:rPr>
      </w:pPr>
    </w:p>
    <w:p w14:paraId="2661ED3C" w14:textId="77777777" w:rsidR="00677BD2" w:rsidRDefault="00000000">
      <w:pPr>
        <w:tabs>
          <w:tab w:val="left" w:pos="450"/>
          <w:tab w:val="left" w:pos="4860"/>
        </w:tabs>
        <w:spacing w:after="0"/>
        <w:ind w:left="720"/>
        <w:rPr>
          <w:rFonts w:ascii="Arial" w:eastAsia="Arial" w:hAnsi="Arial" w:cs="Arial"/>
          <w:b/>
          <w:sz w:val="20"/>
          <w:szCs w:val="20"/>
        </w:rPr>
      </w:pPr>
      <w:r>
        <w:rPr>
          <w:rFonts w:ascii="Arial" w:eastAsia="Arial" w:hAnsi="Arial" w:cs="Arial"/>
          <w:b/>
          <w:sz w:val="20"/>
          <w:szCs w:val="20"/>
        </w:rPr>
        <w:t xml:space="preserve">     </w:t>
      </w:r>
    </w:p>
    <w:p w14:paraId="15D6DF08" w14:textId="77777777" w:rsidR="00677BD2" w:rsidRDefault="00000000">
      <w:pPr>
        <w:tabs>
          <w:tab w:val="left" w:pos="450"/>
          <w:tab w:val="left" w:pos="4860"/>
        </w:tabs>
        <w:spacing w:after="0"/>
        <w:ind w:left="720"/>
        <w:rPr>
          <w:rFonts w:ascii="Arial" w:eastAsia="Arial" w:hAnsi="Arial" w:cs="Arial"/>
          <w:sz w:val="20"/>
          <w:szCs w:val="20"/>
        </w:rPr>
      </w:pPr>
      <w:r>
        <w:rPr>
          <w:rFonts w:ascii="Arial" w:eastAsia="Arial" w:hAnsi="Arial" w:cs="Arial"/>
          <w:b/>
          <w:sz w:val="20"/>
          <w:szCs w:val="20"/>
        </w:rPr>
        <w:t xml:space="preserve">     INSURANCE</w:t>
      </w:r>
    </w:p>
    <w:p w14:paraId="6F36ED47" w14:textId="77777777" w:rsidR="00677BD2" w:rsidRDefault="00000000">
      <w:pPr>
        <w:tabs>
          <w:tab w:val="left" w:pos="450"/>
          <w:tab w:val="left" w:pos="4860"/>
        </w:tabs>
        <w:spacing w:after="0"/>
        <w:ind w:left="990"/>
        <w:rPr>
          <w:rFonts w:ascii="Arial" w:eastAsia="Arial" w:hAnsi="Arial" w:cs="Arial"/>
          <w:sz w:val="20"/>
          <w:szCs w:val="20"/>
        </w:rPr>
      </w:pPr>
      <w:r>
        <w:rPr>
          <w:rFonts w:ascii="Arial" w:eastAsia="Arial" w:hAnsi="Arial" w:cs="Arial"/>
          <w:sz w:val="20"/>
          <w:szCs w:val="20"/>
        </w:rPr>
        <w:t xml:space="preserve">All RU SON students will be required to maintain health insurance coverage throughout the program and provide proof of current health insurance coverage at the beginning of each academic year. </w:t>
      </w:r>
    </w:p>
    <w:p w14:paraId="29399F8D" w14:textId="77777777" w:rsidR="00677BD2" w:rsidRDefault="00677BD2">
      <w:pPr>
        <w:tabs>
          <w:tab w:val="left" w:pos="450"/>
          <w:tab w:val="left" w:pos="4860"/>
        </w:tabs>
        <w:spacing w:after="0"/>
        <w:ind w:left="990"/>
        <w:rPr>
          <w:rFonts w:ascii="Arial" w:eastAsia="Arial" w:hAnsi="Arial" w:cs="Arial"/>
          <w:sz w:val="20"/>
          <w:szCs w:val="20"/>
        </w:rPr>
      </w:pPr>
    </w:p>
    <w:p w14:paraId="22AAA749" w14:textId="77777777" w:rsidR="00677BD2" w:rsidRDefault="00000000">
      <w:pPr>
        <w:tabs>
          <w:tab w:val="left" w:pos="450"/>
          <w:tab w:val="left" w:pos="4860"/>
        </w:tabs>
        <w:spacing w:after="0"/>
        <w:ind w:left="990"/>
        <w:rPr>
          <w:rFonts w:ascii="Arial" w:eastAsia="Arial" w:hAnsi="Arial" w:cs="Arial"/>
          <w:sz w:val="20"/>
          <w:szCs w:val="20"/>
        </w:rPr>
      </w:pPr>
      <w:r>
        <w:rPr>
          <w:rFonts w:ascii="Arial" w:eastAsia="Arial" w:hAnsi="Arial" w:cs="Arial"/>
          <w:sz w:val="20"/>
          <w:szCs w:val="20"/>
        </w:rPr>
        <w:t>All RU SON students will be required to carry a $1 million/$5 million liability insurance policy, which is covered by Rochester University within an umbrella policy.</w:t>
      </w:r>
    </w:p>
    <w:p w14:paraId="07E064CE" w14:textId="77777777" w:rsidR="00677BD2" w:rsidRDefault="00000000">
      <w:pPr>
        <w:tabs>
          <w:tab w:val="left" w:pos="450"/>
          <w:tab w:val="left" w:pos="4860"/>
        </w:tabs>
        <w:spacing w:after="0"/>
        <w:ind w:left="990"/>
        <w:rPr>
          <w:rFonts w:ascii="Arial" w:eastAsia="Arial" w:hAnsi="Arial" w:cs="Arial"/>
          <w:sz w:val="20"/>
          <w:szCs w:val="20"/>
        </w:rPr>
      </w:pPr>
      <w:r>
        <w:rPr>
          <w:rFonts w:ascii="Arial" w:eastAsia="Arial" w:hAnsi="Arial" w:cs="Arial"/>
          <w:sz w:val="20"/>
          <w:szCs w:val="20"/>
        </w:rPr>
        <w:t xml:space="preserve">  </w:t>
      </w:r>
    </w:p>
    <w:p w14:paraId="4687D8AD" w14:textId="77777777" w:rsidR="00677BD2" w:rsidRDefault="00000000">
      <w:pPr>
        <w:tabs>
          <w:tab w:val="left" w:pos="450"/>
          <w:tab w:val="left" w:pos="4860"/>
        </w:tabs>
        <w:spacing w:after="0"/>
        <w:ind w:left="990"/>
        <w:rPr>
          <w:rFonts w:ascii="Arial" w:eastAsia="Arial" w:hAnsi="Arial" w:cs="Arial"/>
          <w:b/>
          <w:sz w:val="20"/>
          <w:szCs w:val="20"/>
          <w:u w:val="single"/>
        </w:rPr>
      </w:pPr>
      <w:r>
        <w:rPr>
          <w:rFonts w:ascii="Arial" w:eastAsia="Arial" w:hAnsi="Arial" w:cs="Arial"/>
          <w:b/>
          <w:sz w:val="20"/>
          <w:szCs w:val="20"/>
        </w:rPr>
        <w:t xml:space="preserve">XII. </w:t>
      </w:r>
      <w:r>
        <w:rPr>
          <w:rFonts w:ascii="Arial" w:eastAsia="Arial" w:hAnsi="Arial" w:cs="Arial"/>
          <w:b/>
          <w:sz w:val="20"/>
          <w:szCs w:val="20"/>
          <w:u w:val="single"/>
        </w:rPr>
        <w:t>INJURY/EXPOSURE/INCIDENT REPORTING</w:t>
      </w:r>
    </w:p>
    <w:p w14:paraId="64903445" w14:textId="77777777" w:rsidR="00677BD2" w:rsidRDefault="00000000">
      <w:pPr>
        <w:tabs>
          <w:tab w:val="left" w:pos="450"/>
          <w:tab w:val="left" w:pos="4860"/>
        </w:tabs>
        <w:spacing w:after="0"/>
        <w:ind w:left="990"/>
        <w:rPr>
          <w:rFonts w:ascii="Arial" w:eastAsia="Arial" w:hAnsi="Arial" w:cs="Arial"/>
          <w:sz w:val="20"/>
          <w:szCs w:val="20"/>
        </w:rPr>
      </w:pPr>
      <w:r>
        <w:rPr>
          <w:rFonts w:ascii="Arial" w:eastAsia="Arial" w:hAnsi="Arial" w:cs="Arial"/>
          <w:sz w:val="20"/>
          <w:szCs w:val="20"/>
        </w:rPr>
        <w:t xml:space="preserve">Any injury, exposure or incident (involving student, faculty or patient) occurring on the Rochester University campus will be documented on the </w:t>
      </w:r>
      <w:r>
        <w:rPr>
          <w:rFonts w:ascii="Arial" w:eastAsia="Arial" w:hAnsi="Arial" w:cs="Arial"/>
          <w:b/>
          <w:sz w:val="20"/>
          <w:szCs w:val="20"/>
        </w:rPr>
        <w:t xml:space="preserve">RU SON Occurrence Report Form (Appendix C) </w:t>
      </w:r>
      <w:r>
        <w:rPr>
          <w:rFonts w:ascii="Arial" w:eastAsia="Arial" w:hAnsi="Arial" w:cs="Arial"/>
          <w:sz w:val="20"/>
          <w:szCs w:val="20"/>
        </w:rPr>
        <w:t xml:space="preserve">and reported to the Director of the School of Nursing. The Director will then report the incident to the Human Resources Office. Attending faculty or clinical instructor will assist the student with medical needs prior to initiating the reporting process. If the occurrence is offsite during clinical rotation, the student will fill out the agency’s incident report forms and bring a copy to the RU SON office. If the student is unable to acquire a copy, he/she must fill out the RU SON Occurrence Report Form. For theft and other similar types of incidents the student should use the RU </w:t>
      </w:r>
      <w:r>
        <w:rPr>
          <w:rFonts w:ascii="Arial" w:eastAsia="Arial" w:hAnsi="Arial" w:cs="Arial"/>
          <w:b/>
          <w:sz w:val="20"/>
          <w:szCs w:val="20"/>
        </w:rPr>
        <w:t>Incident Report Form (Appendix D)</w:t>
      </w:r>
      <w:r>
        <w:rPr>
          <w:rFonts w:ascii="Arial" w:eastAsia="Arial" w:hAnsi="Arial" w:cs="Arial"/>
          <w:sz w:val="20"/>
          <w:szCs w:val="20"/>
        </w:rPr>
        <w:t>.</w:t>
      </w:r>
    </w:p>
    <w:p w14:paraId="0B322997" w14:textId="77777777" w:rsidR="00677BD2" w:rsidRDefault="00677BD2">
      <w:pPr>
        <w:spacing w:after="0"/>
        <w:ind w:left="990"/>
        <w:rPr>
          <w:rFonts w:ascii="Arial" w:eastAsia="Arial" w:hAnsi="Arial" w:cs="Arial"/>
          <w:sz w:val="20"/>
          <w:szCs w:val="20"/>
        </w:rPr>
      </w:pPr>
    </w:p>
    <w:p w14:paraId="1E723643" w14:textId="77777777" w:rsidR="00677BD2" w:rsidRDefault="00000000">
      <w:pPr>
        <w:spacing w:after="0"/>
        <w:ind w:left="990"/>
        <w:rPr>
          <w:rFonts w:ascii="Arial" w:eastAsia="Arial" w:hAnsi="Arial" w:cs="Arial"/>
          <w:b/>
          <w:sz w:val="20"/>
          <w:szCs w:val="20"/>
          <w:u w:val="single"/>
        </w:rPr>
      </w:pPr>
      <w:r>
        <w:rPr>
          <w:rFonts w:ascii="Arial" w:eastAsia="Arial" w:hAnsi="Arial" w:cs="Arial"/>
          <w:b/>
          <w:sz w:val="20"/>
          <w:szCs w:val="20"/>
        </w:rPr>
        <w:t xml:space="preserve">XIII. </w:t>
      </w:r>
      <w:r>
        <w:rPr>
          <w:rFonts w:ascii="Arial" w:eastAsia="Arial" w:hAnsi="Arial" w:cs="Arial"/>
          <w:b/>
          <w:sz w:val="20"/>
          <w:szCs w:val="20"/>
          <w:u w:val="single"/>
        </w:rPr>
        <w:t>CODE OF ACADEMIC INTEGRITY</w:t>
      </w:r>
    </w:p>
    <w:p w14:paraId="1E9868DB" w14:textId="77777777" w:rsidR="00677BD2" w:rsidRDefault="00000000">
      <w:pPr>
        <w:spacing w:after="0"/>
        <w:ind w:left="990"/>
        <w:rPr>
          <w:color w:val="0000FF"/>
          <w:u w:val="single"/>
        </w:rPr>
      </w:pPr>
      <w:r>
        <w:rPr>
          <w:rFonts w:ascii="Arial" w:eastAsia="Arial" w:hAnsi="Arial" w:cs="Arial"/>
          <w:sz w:val="20"/>
          <w:szCs w:val="20"/>
        </w:rPr>
        <w:t xml:space="preserve">The Rochester University School of Nursing adheres to the Rochester University Code of Academic Integrity found at this link: </w:t>
      </w:r>
      <w:hyperlink r:id="rId15">
        <w:r>
          <w:rPr>
            <w:color w:val="1155CC"/>
            <w:u w:val="single"/>
          </w:rPr>
          <w:t>Rochester University Code of Academic Integrity</w:t>
        </w:r>
      </w:hyperlink>
    </w:p>
    <w:p w14:paraId="57FB5C18" w14:textId="77777777" w:rsidR="00677BD2" w:rsidRDefault="00677BD2">
      <w:pPr>
        <w:spacing w:after="0"/>
        <w:ind w:left="990"/>
        <w:rPr>
          <w:color w:val="0000FF"/>
          <w:u w:val="single"/>
        </w:rPr>
      </w:pPr>
    </w:p>
    <w:p w14:paraId="6108E9F2" w14:textId="77777777" w:rsidR="00677BD2" w:rsidRDefault="00677BD2">
      <w:pPr>
        <w:spacing w:after="0"/>
        <w:ind w:left="990"/>
        <w:rPr>
          <w:color w:val="0000FF"/>
          <w:u w:val="single"/>
        </w:rPr>
      </w:pPr>
    </w:p>
    <w:p w14:paraId="2E03D1F7" w14:textId="77777777" w:rsidR="00677BD2" w:rsidRDefault="00000000">
      <w:pPr>
        <w:ind w:left="990"/>
        <w:rPr>
          <w:rFonts w:ascii="Arial" w:eastAsia="Arial" w:hAnsi="Arial" w:cs="Arial"/>
          <w:b/>
          <w:sz w:val="20"/>
          <w:szCs w:val="20"/>
          <w:u w:val="single"/>
        </w:rPr>
      </w:pPr>
      <w:r>
        <w:rPr>
          <w:rFonts w:ascii="Arial" w:eastAsia="Arial" w:hAnsi="Arial" w:cs="Arial"/>
          <w:b/>
          <w:sz w:val="20"/>
          <w:szCs w:val="20"/>
        </w:rPr>
        <w:t xml:space="preserve">XIV. </w:t>
      </w:r>
      <w:r>
        <w:rPr>
          <w:rFonts w:ascii="Arial" w:eastAsia="Arial" w:hAnsi="Arial" w:cs="Arial"/>
          <w:b/>
          <w:sz w:val="20"/>
          <w:szCs w:val="20"/>
          <w:u w:val="single"/>
        </w:rPr>
        <w:t>LETTERS OF RECOMMENDATION</w:t>
      </w:r>
    </w:p>
    <w:p w14:paraId="639ABD88" w14:textId="77777777" w:rsidR="00677BD2" w:rsidRDefault="00000000">
      <w:pPr>
        <w:ind w:left="990"/>
        <w:rPr>
          <w:rFonts w:ascii="Arial" w:eastAsia="Arial" w:hAnsi="Arial" w:cs="Arial"/>
          <w:sz w:val="20"/>
          <w:szCs w:val="20"/>
        </w:rPr>
      </w:pPr>
      <w:r>
        <w:rPr>
          <w:rFonts w:ascii="Arial" w:eastAsia="Arial" w:hAnsi="Arial" w:cs="Arial"/>
          <w:sz w:val="20"/>
          <w:szCs w:val="20"/>
        </w:rPr>
        <w:t xml:space="preserve">Students requesting a letter of recommendation/verbal recommendation must seek approval from the faculty member directly and submit the </w:t>
      </w:r>
      <w:hyperlink r:id="rId16">
        <w:r>
          <w:rPr>
            <w:rFonts w:ascii="Arial" w:eastAsia="Arial" w:hAnsi="Arial" w:cs="Arial"/>
            <w:color w:val="1155CC"/>
            <w:sz w:val="20"/>
            <w:szCs w:val="20"/>
            <w:u w:val="single"/>
          </w:rPr>
          <w:t>Letter of RecommendationVerbal Reference Release form”</w:t>
        </w:r>
      </w:hyperlink>
      <w:r>
        <w:rPr>
          <w:rFonts w:ascii="Arial" w:eastAsia="Arial" w:hAnsi="Arial" w:cs="Arial"/>
          <w:sz w:val="20"/>
          <w:szCs w:val="20"/>
        </w:rPr>
        <w:t xml:space="preserve">  found at the link provided. Once the form is completed and submitted, the faculty member will complete the recommendation.</w:t>
      </w:r>
    </w:p>
    <w:p w14:paraId="4265EB37" w14:textId="77777777" w:rsidR="00677BD2" w:rsidRDefault="00000000">
      <w:pPr>
        <w:ind w:left="990"/>
        <w:rPr>
          <w:color w:val="0000FF"/>
          <w:u w:val="single"/>
        </w:rPr>
      </w:pPr>
      <w:r>
        <w:br w:type="page"/>
      </w:r>
    </w:p>
    <w:p w14:paraId="5AFD6A88" w14:textId="77777777" w:rsidR="00677BD2" w:rsidRDefault="00000000">
      <w:pPr>
        <w:shd w:val="clear" w:color="auto" w:fill="FFFFFF"/>
        <w:spacing w:after="0"/>
        <w:ind w:left="180"/>
        <w:rPr>
          <w:rFonts w:ascii="Arial" w:eastAsia="Arial" w:hAnsi="Arial" w:cs="Arial"/>
          <w:b/>
          <w:sz w:val="18"/>
          <w:szCs w:val="18"/>
        </w:rPr>
      </w:pPr>
      <w:r>
        <w:rPr>
          <w:rFonts w:ascii="Arial" w:eastAsia="Arial" w:hAnsi="Arial" w:cs="Arial"/>
          <w:b/>
          <w:sz w:val="18"/>
          <w:szCs w:val="18"/>
          <w:highlight w:val="green"/>
        </w:rPr>
        <w:lastRenderedPageBreak/>
        <w:t>APPENDIX A</w:t>
      </w:r>
    </w:p>
    <w:p w14:paraId="46ECBD2C" w14:textId="77777777" w:rsidR="00677BD2" w:rsidRDefault="00677BD2">
      <w:pPr>
        <w:spacing w:after="0"/>
        <w:ind w:left="180"/>
        <w:jc w:val="center"/>
        <w:rPr>
          <w:rFonts w:ascii="Arial" w:eastAsia="Arial" w:hAnsi="Arial" w:cs="Arial"/>
          <w:b/>
          <w:sz w:val="18"/>
          <w:szCs w:val="18"/>
        </w:rPr>
      </w:pPr>
    </w:p>
    <w:p w14:paraId="03220BB1" w14:textId="77777777" w:rsidR="00677BD2" w:rsidRDefault="00000000">
      <w:pPr>
        <w:spacing w:after="0"/>
        <w:ind w:left="180"/>
        <w:jc w:val="center"/>
        <w:rPr>
          <w:rFonts w:ascii="Arial" w:eastAsia="Arial" w:hAnsi="Arial" w:cs="Arial"/>
          <w:b/>
          <w:sz w:val="18"/>
          <w:szCs w:val="18"/>
        </w:rPr>
      </w:pPr>
      <w:r>
        <w:rPr>
          <w:rFonts w:ascii="Arial" w:eastAsia="Arial" w:hAnsi="Arial" w:cs="Arial"/>
          <w:b/>
          <w:sz w:val="18"/>
          <w:szCs w:val="18"/>
        </w:rPr>
        <w:t>COMPREHENSIVE CLINICAL HEALTH FORM</w:t>
      </w:r>
    </w:p>
    <w:p w14:paraId="4C273C73" w14:textId="77777777" w:rsidR="00677BD2" w:rsidRDefault="00000000">
      <w:pPr>
        <w:spacing w:after="0"/>
        <w:ind w:left="180"/>
        <w:jc w:val="center"/>
        <w:rPr>
          <w:rFonts w:ascii="Arial" w:eastAsia="Arial" w:hAnsi="Arial" w:cs="Arial"/>
          <w:b/>
          <w:sz w:val="18"/>
          <w:szCs w:val="18"/>
        </w:rPr>
      </w:pPr>
      <w:r>
        <w:rPr>
          <w:rFonts w:ascii="Arial" w:eastAsia="Arial" w:hAnsi="Arial" w:cs="Arial"/>
          <w:b/>
          <w:sz w:val="18"/>
          <w:szCs w:val="18"/>
        </w:rPr>
        <w:t>ROCHESTER UNIVERSITY SCHOOL OF NURSING</w:t>
      </w:r>
    </w:p>
    <w:p w14:paraId="1846D5A2" w14:textId="77777777" w:rsidR="00677BD2" w:rsidRDefault="00000000">
      <w:pPr>
        <w:spacing w:after="0"/>
        <w:ind w:left="180"/>
        <w:jc w:val="center"/>
        <w:rPr>
          <w:rFonts w:ascii="Arial" w:eastAsia="Arial" w:hAnsi="Arial" w:cs="Arial"/>
          <w:b/>
          <w:sz w:val="18"/>
          <w:szCs w:val="18"/>
        </w:rPr>
      </w:pPr>
      <w:r>
        <w:rPr>
          <w:rFonts w:ascii="Arial" w:eastAsia="Arial" w:hAnsi="Arial" w:cs="Arial"/>
          <w:b/>
          <w:sz w:val="18"/>
          <w:szCs w:val="18"/>
        </w:rPr>
        <w:t xml:space="preserve"> </w:t>
      </w:r>
    </w:p>
    <w:p w14:paraId="707E67C3"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TO BE COMPLETED BY STUDENT (PLEASE PRINT)</w:t>
      </w:r>
    </w:p>
    <w:p w14:paraId="3C5FA1B8"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3BCBEFAD" w14:textId="77777777" w:rsidR="00677BD2" w:rsidRDefault="00000000">
      <w:pPr>
        <w:spacing w:after="0"/>
        <w:ind w:left="180"/>
        <w:rPr>
          <w:rFonts w:ascii="Arial" w:eastAsia="Arial" w:hAnsi="Arial" w:cs="Arial"/>
          <w:sz w:val="16"/>
          <w:szCs w:val="16"/>
        </w:rPr>
      </w:pPr>
      <w:r>
        <w:rPr>
          <w:rFonts w:ascii="Arial" w:eastAsia="Arial" w:hAnsi="Arial" w:cs="Arial"/>
          <w:sz w:val="16"/>
          <w:szCs w:val="16"/>
        </w:rPr>
        <w:t>Name (Last, First, M.I.) _______________________________________________</w:t>
      </w:r>
    </w:p>
    <w:p w14:paraId="19B6A5E7" w14:textId="77777777" w:rsidR="00677BD2" w:rsidRDefault="00000000">
      <w:pPr>
        <w:spacing w:after="0"/>
        <w:ind w:left="180"/>
        <w:rPr>
          <w:rFonts w:ascii="Arial" w:eastAsia="Arial" w:hAnsi="Arial" w:cs="Arial"/>
          <w:sz w:val="16"/>
          <w:szCs w:val="16"/>
        </w:rPr>
      </w:pPr>
      <w:r>
        <w:rPr>
          <w:rFonts w:ascii="Arial" w:eastAsia="Arial" w:hAnsi="Arial" w:cs="Arial"/>
          <w:sz w:val="16"/>
          <w:szCs w:val="16"/>
        </w:rPr>
        <w:t xml:space="preserve"> </w:t>
      </w:r>
    </w:p>
    <w:p w14:paraId="0F075188" w14:textId="77777777" w:rsidR="00677BD2" w:rsidRDefault="00000000">
      <w:pPr>
        <w:ind w:left="180"/>
        <w:rPr>
          <w:rFonts w:ascii="Arial" w:eastAsia="Arial" w:hAnsi="Arial" w:cs="Arial"/>
          <w:sz w:val="16"/>
          <w:szCs w:val="16"/>
        </w:rPr>
      </w:pPr>
      <w:r>
        <w:rPr>
          <w:rFonts w:ascii="Arial" w:eastAsia="Arial" w:hAnsi="Arial" w:cs="Arial"/>
          <w:sz w:val="16"/>
          <w:szCs w:val="16"/>
        </w:rPr>
        <w:t xml:space="preserve">Birth Date:_______________  Gender: ____ Female   ____ Male  </w:t>
      </w:r>
      <w:r>
        <w:rPr>
          <w:rFonts w:ascii="Arial" w:eastAsia="Arial" w:hAnsi="Arial" w:cs="Arial"/>
          <w:sz w:val="16"/>
          <w:szCs w:val="16"/>
        </w:rPr>
        <w:tab/>
        <w:t>RC email:________________</w:t>
      </w:r>
    </w:p>
    <w:tbl>
      <w:tblPr>
        <w:tblStyle w:val="aff"/>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79"/>
        <w:gridCol w:w="702"/>
        <w:gridCol w:w="2926"/>
        <w:gridCol w:w="631"/>
        <w:gridCol w:w="1362"/>
      </w:tblGrid>
      <w:tr w:rsidR="00677BD2" w14:paraId="7A281C03" w14:textId="77777777">
        <w:trPr>
          <w:trHeight w:val="760"/>
        </w:trPr>
        <w:tc>
          <w:tcPr>
            <w:tcW w:w="5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F943E" w14:textId="77777777" w:rsidR="00677BD2" w:rsidRDefault="00000000">
            <w:pPr>
              <w:ind w:left="180"/>
              <w:rPr>
                <w:rFonts w:ascii="Arial" w:eastAsia="Arial" w:hAnsi="Arial" w:cs="Arial"/>
                <w:sz w:val="18"/>
                <w:szCs w:val="18"/>
              </w:rPr>
            </w:pPr>
            <w:r>
              <w:rPr>
                <w:rFonts w:ascii="Arial" w:eastAsia="Arial" w:hAnsi="Arial" w:cs="Arial"/>
                <w:sz w:val="18"/>
                <w:szCs w:val="18"/>
              </w:rPr>
              <w:t xml:space="preserve"> </w:t>
            </w:r>
          </w:p>
          <w:p w14:paraId="0476CD18" w14:textId="77777777" w:rsidR="00677BD2" w:rsidRDefault="00000000">
            <w:pPr>
              <w:ind w:left="180"/>
              <w:rPr>
                <w:rFonts w:ascii="Arial" w:eastAsia="Arial" w:hAnsi="Arial" w:cs="Arial"/>
                <w:sz w:val="18"/>
                <w:szCs w:val="18"/>
              </w:rPr>
            </w:pPr>
            <w:r>
              <w:rPr>
                <w:rFonts w:ascii="Arial" w:eastAsia="Arial" w:hAnsi="Arial" w:cs="Arial"/>
                <w:sz w:val="18"/>
                <w:szCs w:val="18"/>
              </w:rPr>
              <w:t>Are you being treated for any disease, disability or condition?</w:t>
            </w:r>
          </w:p>
        </w:tc>
        <w:tc>
          <w:tcPr>
            <w:tcW w:w="7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A6B88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292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0216B2" w14:textId="77777777" w:rsidR="00677BD2" w:rsidRDefault="00000000">
            <w:pPr>
              <w:ind w:left="180"/>
              <w:rPr>
                <w:rFonts w:ascii="Arial" w:eastAsia="Arial" w:hAnsi="Arial" w:cs="Arial"/>
                <w:sz w:val="18"/>
                <w:szCs w:val="18"/>
              </w:rPr>
            </w:pPr>
            <w:r>
              <w:rPr>
                <w:rFonts w:ascii="Arial" w:eastAsia="Arial" w:hAnsi="Arial" w:cs="Arial"/>
                <w:sz w:val="18"/>
                <w:szCs w:val="18"/>
              </w:rPr>
              <w:t xml:space="preserve"> </w:t>
            </w:r>
          </w:p>
          <w:p w14:paraId="022D639D" w14:textId="77777777" w:rsidR="00677BD2" w:rsidRDefault="00000000">
            <w:pPr>
              <w:ind w:left="180"/>
              <w:rPr>
                <w:rFonts w:ascii="Arial" w:eastAsia="Arial" w:hAnsi="Arial" w:cs="Arial"/>
                <w:sz w:val="18"/>
                <w:szCs w:val="18"/>
              </w:rPr>
            </w:pPr>
            <w:r>
              <w:rPr>
                <w:rFonts w:ascii="Arial" w:eastAsia="Arial" w:hAnsi="Arial" w:cs="Arial"/>
                <w:sz w:val="18"/>
                <w:szCs w:val="18"/>
              </w:rPr>
              <w:t>Yes (Please explain)</w:t>
            </w:r>
          </w:p>
        </w:tc>
        <w:tc>
          <w:tcPr>
            <w:tcW w:w="63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533350"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13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E45427" w14:textId="77777777" w:rsidR="00677BD2" w:rsidRDefault="00000000">
            <w:pPr>
              <w:ind w:left="180"/>
              <w:rPr>
                <w:rFonts w:ascii="Arial" w:eastAsia="Arial" w:hAnsi="Arial" w:cs="Arial"/>
                <w:sz w:val="18"/>
                <w:szCs w:val="18"/>
              </w:rPr>
            </w:pPr>
            <w:r>
              <w:rPr>
                <w:rFonts w:ascii="Arial" w:eastAsia="Arial" w:hAnsi="Arial" w:cs="Arial"/>
                <w:sz w:val="18"/>
                <w:szCs w:val="18"/>
              </w:rPr>
              <w:t xml:space="preserve"> </w:t>
            </w:r>
          </w:p>
          <w:p w14:paraId="0E7D5B66" w14:textId="77777777" w:rsidR="00677BD2" w:rsidRDefault="00000000">
            <w:pPr>
              <w:ind w:left="180"/>
              <w:rPr>
                <w:rFonts w:ascii="Arial" w:eastAsia="Arial" w:hAnsi="Arial" w:cs="Arial"/>
                <w:sz w:val="18"/>
                <w:szCs w:val="18"/>
              </w:rPr>
            </w:pPr>
            <w:r>
              <w:rPr>
                <w:rFonts w:ascii="Arial" w:eastAsia="Arial" w:hAnsi="Arial" w:cs="Arial"/>
                <w:sz w:val="18"/>
                <w:szCs w:val="18"/>
              </w:rPr>
              <w:t>No</w:t>
            </w:r>
          </w:p>
        </w:tc>
      </w:tr>
      <w:tr w:rsidR="00677BD2" w14:paraId="56C402C0" w14:textId="77777777">
        <w:trPr>
          <w:trHeight w:val="380"/>
        </w:trPr>
        <w:tc>
          <w:tcPr>
            <w:tcW w:w="10800"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6FC795A0"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r>
      <w:tr w:rsidR="00677BD2" w14:paraId="7B72398F" w14:textId="77777777">
        <w:trPr>
          <w:trHeight w:val="360"/>
        </w:trPr>
        <w:tc>
          <w:tcPr>
            <w:tcW w:w="10800"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A61AF"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r>
    </w:tbl>
    <w:p w14:paraId="68170B9F" w14:textId="77777777" w:rsidR="00677BD2" w:rsidRDefault="00000000">
      <w:pPr>
        <w:ind w:left="180"/>
        <w:rPr>
          <w:rFonts w:ascii="Arial" w:eastAsia="Arial" w:hAnsi="Arial" w:cs="Arial"/>
          <w:b/>
          <w:sz w:val="20"/>
          <w:szCs w:val="20"/>
        </w:rPr>
      </w:pPr>
      <w:r>
        <w:rPr>
          <w:rFonts w:ascii="Arial" w:eastAsia="Arial" w:hAnsi="Arial" w:cs="Arial"/>
          <w:b/>
          <w:sz w:val="20"/>
          <w:szCs w:val="20"/>
        </w:rPr>
        <w:t xml:space="preserve"> </w:t>
      </w:r>
    </w:p>
    <w:tbl>
      <w:tblPr>
        <w:tblStyle w:val="aff0"/>
        <w:tblW w:w="10800" w:type="dxa"/>
        <w:tblBorders>
          <w:top w:val="nil"/>
          <w:left w:val="nil"/>
          <w:bottom w:val="nil"/>
          <w:right w:val="nil"/>
          <w:insideH w:val="nil"/>
          <w:insideV w:val="nil"/>
        </w:tblBorders>
        <w:tblLayout w:type="fixed"/>
        <w:tblLook w:val="0600" w:firstRow="0" w:lastRow="0" w:firstColumn="0" w:lastColumn="0" w:noHBand="1" w:noVBand="1"/>
      </w:tblPr>
      <w:tblGrid>
        <w:gridCol w:w="5465"/>
        <w:gridCol w:w="5335"/>
      </w:tblGrid>
      <w:tr w:rsidR="00677BD2" w14:paraId="21E86D96" w14:textId="77777777">
        <w:trPr>
          <w:trHeight w:val="580"/>
        </w:trPr>
        <w:tc>
          <w:tcPr>
            <w:tcW w:w="5465"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14:paraId="5725C986" w14:textId="77777777" w:rsidR="00677BD2" w:rsidRDefault="00000000">
            <w:pPr>
              <w:widowControl w:val="0"/>
              <w:pBdr>
                <w:top w:val="nil"/>
                <w:left w:val="nil"/>
                <w:bottom w:val="nil"/>
                <w:right w:val="nil"/>
                <w:between w:val="nil"/>
              </w:pBdr>
              <w:spacing w:line="276" w:lineRule="auto"/>
              <w:ind w:left="180"/>
              <w:rPr>
                <w:rFonts w:ascii="Arial" w:eastAsia="Arial" w:hAnsi="Arial" w:cs="Arial"/>
                <w:b/>
                <w:sz w:val="18"/>
                <w:szCs w:val="18"/>
              </w:rPr>
            </w:pPr>
            <w:r>
              <w:rPr>
                <w:rFonts w:ascii="Arial" w:eastAsia="Arial" w:hAnsi="Arial" w:cs="Arial"/>
                <w:b/>
                <w:sz w:val="18"/>
                <w:szCs w:val="18"/>
              </w:rPr>
              <w:t>Current Medications:</w:t>
            </w:r>
          </w:p>
        </w:tc>
        <w:tc>
          <w:tcPr>
            <w:tcW w:w="5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0EFB2" w14:textId="77777777" w:rsidR="00677BD2" w:rsidRDefault="00000000">
            <w:pPr>
              <w:widowControl w:val="0"/>
              <w:pBdr>
                <w:top w:val="nil"/>
                <w:left w:val="nil"/>
                <w:bottom w:val="nil"/>
                <w:right w:val="nil"/>
                <w:between w:val="nil"/>
              </w:pBdr>
              <w:spacing w:line="276" w:lineRule="auto"/>
              <w:ind w:left="180"/>
              <w:rPr>
                <w:rFonts w:ascii="Arial" w:eastAsia="Arial" w:hAnsi="Arial" w:cs="Arial"/>
                <w:b/>
                <w:sz w:val="18"/>
                <w:szCs w:val="18"/>
              </w:rPr>
            </w:pPr>
            <w:r>
              <w:rPr>
                <w:rFonts w:ascii="Arial" w:eastAsia="Arial" w:hAnsi="Arial" w:cs="Arial"/>
                <w:b/>
                <w:sz w:val="18"/>
                <w:szCs w:val="18"/>
              </w:rPr>
              <w:t>Current Allergies:</w:t>
            </w:r>
          </w:p>
        </w:tc>
      </w:tr>
    </w:tbl>
    <w:p w14:paraId="6CC0D8E0"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*This record will become part of the student’s School of Nursing file and disclosed to school officials with a legitimate interest.</w:t>
      </w:r>
    </w:p>
    <w:p w14:paraId="3D4CEADB"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4ADAB989" w14:textId="77777777" w:rsidR="00677BD2" w:rsidRDefault="00000000">
      <w:pPr>
        <w:spacing w:after="0"/>
        <w:ind w:left="180"/>
        <w:rPr>
          <w:rFonts w:ascii="Arial" w:eastAsia="Arial" w:hAnsi="Arial" w:cs="Arial"/>
          <w:sz w:val="16"/>
          <w:szCs w:val="16"/>
        </w:rPr>
      </w:pPr>
      <w:r>
        <w:rPr>
          <w:rFonts w:ascii="Arial" w:eastAsia="Arial" w:hAnsi="Arial" w:cs="Arial"/>
          <w:sz w:val="16"/>
          <w:szCs w:val="16"/>
        </w:rPr>
        <w:t>I hereby represent that each answer to a question herein and all other information otherwise furnished is true and correct.  I further represent that such answers and information constitute a full and complete disclosure of my knowledge with respect to the question or subject to which the answer or information relates.  I understand that any incorrect or false statements or information furnished by me will subject me to disqualification from the Rochester University School of Nursing at any time.</w:t>
      </w:r>
    </w:p>
    <w:p w14:paraId="440C9EC7" w14:textId="77777777" w:rsidR="00677BD2" w:rsidRDefault="00000000">
      <w:pPr>
        <w:spacing w:after="0"/>
        <w:ind w:left="180"/>
        <w:rPr>
          <w:rFonts w:ascii="Arial" w:eastAsia="Arial" w:hAnsi="Arial" w:cs="Arial"/>
          <w:b/>
          <w:sz w:val="18"/>
          <w:szCs w:val="18"/>
        </w:rPr>
      </w:pPr>
      <w:r>
        <w:rPr>
          <w:rFonts w:ascii="Arial" w:eastAsia="Arial" w:hAnsi="Arial" w:cs="Arial"/>
          <w:b/>
          <w:sz w:val="18"/>
          <w:szCs w:val="18"/>
        </w:rPr>
        <w:t>Authorization to release this medical record to Rochester University School of Nursing</w:t>
      </w:r>
    </w:p>
    <w:p w14:paraId="33340240" w14:textId="77777777" w:rsidR="00677BD2" w:rsidRDefault="00000000">
      <w:pPr>
        <w:spacing w:after="0"/>
        <w:ind w:left="180"/>
        <w:rPr>
          <w:rFonts w:ascii="Arial" w:eastAsia="Arial" w:hAnsi="Arial" w:cs="Arial"/>
          <w:b/>
          <w:sz w:val="18"/>
          <w:szCs w:val="18"/>
        </w:rPr>
      </w:pPr>
      <w:r>
        <w:rPr>
          <w:rFonts w:ascii="Arial" w:eastAsia="Arial" w:hAnsi="Arial" w:cs="Arial"/>
          <w:b/>
          <w:sz w:val="18"/>
          <w:szCs w:val="18"/>
        </w:rPr>
        <w:t xml:space="preserve"> </w:t>
      </w:r>
    </w:p>
    <w:p w14:paraId="6D470F70" w14:textId="77777777" w:rsidR="00677BD2" w:rsidRDefault="00000000">
      <w:pPr>
        <w:spacing w:after="0"/>
        <w:ind w:left="180"/>
        <w:rPr>
          <w:rFonts w:ascii="Arial" w:eastAsia="Arial" w:hAnsi="Arial" w:cs="Arial"/>
          <w:b/>
          <w:sz w:val="18"/>
          <w:szCs w:val="18"/>
        </w:rPr>
      </w:pPr>
      <w:r>
        <w:rPr>
          <w:rFonts w:ascii="Arial" w:eastAsia="Arial" w:hAnsi="Arial" w:cs="Arial"/>
          <w:b/>
          <w:sz w:val="18"/>
          <w:szCs w:val="18"/>
        </w:rPr>
        <w:t>Student Signature __________________________________________  Date_________</w:t>
      </w:r>
    </w:p>
    <w:p w14:paraId="5A2832BF"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 xml:space="preserve"> </w:t>
      </w:r>
    </w:p>
    <w:p w14:paraId="532FBB5A" w14:textId="77777777" w:rsidR="00677BD2" w:rsidRDefault="00000000">
      <w:pPr>
        <w:spacing w:after="0"/>
        <w:ind w:left="180"/>
        <w:rPr>
          <w:rFonts w:ascii="Arial" w:eastAsia="Arial" w:hAnsi="Arial" w:cs="Arial"/>
          <w:b/>
          <w:sz w:val="20"/>
          <w:szCs w:val="20"/>
          <w:u w:val="single"/>
        </w:rPr>
      </w:pPr>
      <w:r>
        <w:rPr>
          <w:rFonts w:ascii="Arial" w:eastAsia="Arial" w:hAnsi="Arial" w:cs="Arial"/>
          <w:b/>
          <w:sz w:val="20"/>
          <w:szCs w:val="20"/>
          <w:u w:val="single"/>
        </w:rPr>
        <w:t>TO BE COMPLETED BY HEALTH CARE PROVIDER</w:t>
      </w:r>
    </w:p>
    <w:p w14:paraId="69335019"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 xml:space="preserve"> </w:t>
      </w:r>
    </w:p>
    <w:p w14:paraId="7094B834" w14:textId="77777777" w:rsidR="00677BD2" w:rsidRDefault="00000000">
      <w:pPr>
        <w:spacing w:after="0"/>
        <w:ind w:left="180"/>
        <w:rPr>
          <w:rFonts w:ascii="Arial" w:eastAsia="Arial" w:hAnsi="Arial" w:cs="Arial"/>
          <w:b/>
          <w:sz w:val="18"/>
          <w:szCs w:val="18"/>
        </w:rPr>
      </w:pPr>
      <w:r>
        <w:rPr>
          <w:rFonts w:ascii="Arial" w:eastAsia="Arial" w:hAnsi="Arial" w:cs="Arial"/>
          <w:b/>
          <w:sz w:val="18"/>
          <w:szCs w:val="18"/>
        </w:rPr>
        <w:t>NAME OF STUDENT:_____________________________________</w:t>
      </w:r>
    </w:p>
    <w:p w14:paraId="146B9D07"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 xml:space="preserve"> </w:t>
      </w:r>
    </w:p>
    <w:p w14:paraId="7F73CC03" w14:textId="77777777" w:rsidR="00677BD2" w:rsidRDefault="00000000">
      <w:pPr>
        <w:spacing w:after="0"/>
        <w:ind w:left="180"/>
        <w:rPr>
          <w:rFonts w:ascii="Arial" w:eastAsia="Arial" w:hAnsi="Arial" w:cs="Arial"/>
          <w:sz w:val="16"/>
          <w:szCs w:val="16"/>
        </w:rPr>
      </w:pPr>
      <w:r>
        <w:rPr>
          <w:rFonts w:ascii="Arial" w:eastAsia="Arial" w:hAnsi="Arial" w:cs="Arial"/>
          <w:sz w:val="16"/>
          <w:szCs w:val="16"/>
        </w:rPr>
        <w:t xml:space="preserve">Height:_____________      </w:t>
      </w:r>
      <w:r>
        <w:rPr>
          <w:rFonts w:ascii="Arial" w:eastAsia="Arial" w:hAnsi="Arial" w:cs="Arial"/>
          <w:sz w:val="16"/>
          <w:szCs w:val="16"/>
        </w:rPr>
        <w:tab/>
        <w:t xml:space="preserve">Weight:____________       </w:t>
      </w:r>
      <w:r>
        <w:rPr>
          <w:rFonts w:ascii="Arial" w:eastAsia="Arial" w:hAnsi="Arial" w:cs="Arial"/>
          <w:sz w:val="16"/>
          <w:szCs w:val="16"/>
        </w:rPr>
        <w:tab/>
        <w:t>Blood pressure:_________/_________ Pulse:____________</w:t>
      </w:r>
    </w:p>
    <w:p w14:paraId="18669151"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31E19E94"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Distance vision:  right  </w:t>
      </w:r>
      <w:r>
        <w:rPr>
          <w:rFonts w:ascii="Arial" w:eastAsia="Arial" w:hAnsi="Arial" w:cs="Arial"/>
          <w:sz w:val="18"/>
          <w:szCs w:val="18"/>
          <w:u w:val="single"/>
        </w:rPr>
        <w:t>20/______</w:t>
      </w:r>
      <w:r>
        <w:rPr>
          <w:rFonts w:ascii="Arial" w:eastAsia="Arial" w:hAnsi="Arial" w:cs="Arial"/>
          <w:sz w:val="18"/>
          <w:szCs w:val="18"/>
        </w:rPr>
        <w:tab/>
        <w:t xml:space="preserve"> </w:t>
      </w:r>
      <w:r>
        <w:rPr>
          <w:rFonts w:ascii="Arial" w:eastAsia="Arial" w:hAnsi="Arial" w:cs="Arial"/>
          <w:sz w:val="18"/>
          <w:szCs w:val="18"/>
        </w:rPr>
        <w:tab/>
        <w:t xml:space="preserve">corr. to  </w:t>
      </w:r>
      <w:r>
        <w:rPr>
          <w:rFonts w:ascii="Arial" w:eastAsia="Arial" w:hAnsi="Arial" w:cs="Arial"/>
          <w:sz w:val="18"/>
          <w:szCs w:val="18"/>
          <w:u w:val="single"/>
        </w:rPr>
        <w:t>20/</w:t>
      </w:r>
      <w:r>
        <w:rPr>
          <w:rFonts w:ascii="Arial" w:eastAsia="Arial" w:hAnsi="Arial" w:cs="Arial"/>
          <w:sz w:val="18"/>
          <w:szCs w:val="18"/>
        </w:rPr>
        <w:t xml:space="preserve">_______                  </w:t>
      </w:r>
      <w:r>
        <w:rPr>
          <w:rFonts w:ascii="Arial" w:eastAsia="Arial" w:hAnsi="Arial" w:cs="Arial"/>
          <w:sz w:val="18"/>
          <w:szCs w:val="18"/>
        </w:rPr>
        <w:tab/>
        <w:t xml:space="preserve">left  </w:t>
      </w:r>
      <w:r>
        <w:rPr>
          <w:rFonts w:ascii="Arial" w:eastAsia="Arial" w:hAnsi="Arial" w:cs="Arial"/>
          <w:sz w:val="18"/>
          <w:szCs w:val="18"/>
          <w:u w:val="single"/>
        </w:rPr>
        <w:t>20/</w:t>
      </w:r>
      <w:r>
        <w:rPr>
          <w:rFonts w:ascii="Arial" w:eastAsia="Arial" w:hAnsi="Arial" w:cs="Arial"/>
          <w:sz w:val="18"/>
          <w:szCs w:val="18"/>
        </w:rPr>
        <w:t xml:space="preserve">________            </w:t>
      </w:r>
      <w:r>
        <w:rPr>
          <w:rFonts w:ascii="Arial" w:eastAsia="Arial" w:hAnsi="Arial" w:cs="Arial"/>
          <w:sz w:val="18"/>
          <w:szCs w:val="18"/>
        </w:rPr>
        <w:tab/>
        <w:t xml:space="preserve">corr. to  </w:t>
      </w:r>
      <w:r>
        <w:rPr>
          <w:rFonts w:ascii="Arial" w:eastAsia="Arial" w:hAnsi="Arial" w:cs="Arial"/>
          <w:sz w:val="18"/>
          <w:szCs w:val="18"/>
          <w:u w:val="single"/>
        </w:rPr>
        <w:t>20/</w:t>
      </w:r>
      <w:r>
        <w:rPr>
          <w:rFonts w:ascii="Arial" w:eastAsia="Arial" w:hAnsi="Arial" w:cs="Arial"/>
          <w:sz w:val="18"/>
          <w:szCs w:val="18"/>
        </w:rPr>
        <w:t>________</w:t>
      </w:r>
    </w:p>
    <w:p w14:paraId="378D588D"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448AE952" w14:textId="77777777" w:rsidR="00677BD2" w:rsidRDefault="00000000">
      <w:pPr>
        <w:spacing w:after="0"/>
        <w:ind w:left="180"/>
        <w:rPr>
          <w:rFonts w:ascii="Arial" w:eastAsia="Arial" w:hAnsi="Arial" w:cs="Arial"/>
          <w:b/>
          <w:sz w:val="16"/>
          <w:szCs w:val="16"/>
        </w:rPr>
      </w:pPr>
      <w:r>
        <w:rPr>
          <w:rFonts w:ascii="Arial" w:eastAsia="Arial" w:hAnsi="Arial" w:cs="Arial"/>
          <w:b/>
          <w:sz w:val="16"/>
          <w:szCs w:val="16"/>
        </w:rPr>
        <w:t xml:space="preserve"> </w:t>
      </w:r>
    </w:p>
    <w:p w14:paraId="2025CF4D" w14:textId="77777777" w:rsidR="00677BD2" w:rsidRDefault="00000000">
      <w:pPr>
        <w:spacing w:after="0"/>
        <w:ind w:left="180"/>
        <w:rPr>
          <w:rFonts w:ascii="Arial" w:eastAsia="Arial" w:hAnsi="Arial" w:cs="Arial"/>
          <w:b/>
          <w:sz w:val="16"/>
          <w:szCs w:val="16"/>
        </w:rPr>
      </w:pPr>
      <w:r>
        <w:rPr>
          <w:rFonts w:ascii="Arial" w:eastAsia="Arial" w:hAnsi="Arial" w:cs="Arial"/>
          <w:b/>
          <w:sz w:val="16"/>
          <w:szCs w:val="16"/>
        </w:rPr>
        <w:t>Examining Health Care Provider: _________________________   Examining Health Care Provider:______________________________________</w:t>
      </w:r>
    </w:p>
    <w:p w14:paraId="658E6EA6" w14:textId="77777777" w:rsidR="00677BD2" w:rsidRDefault="00000000">
      <w:pPr>
        <w:spacing w:after="0"/>
        <w:ind w:left="180"/>
        <w:rPr>
          <w:rFonts w:ascii="Arial" w:eastAsia="Arial" w:hAnsi="Arial" w:cs="Arial"/>
          <w:b/>
          <w:sz w:val="16"/>
          <w:szCs w:val="16"/>
        </w:rPr>
      </w:pPr>
      <w:r>
        <w:rPr>
          <w:rFonts w:ascii="Arial" w:eastAsia="Arial" w:hAnsi="Arial" w:cs="Arial"/>
          <w:b/>
          <w:sz w:val="16"/>
          <w:szCs w:val="16"/>
        </w:rPr>
        <w:t xml:space="preserve">                                                            </w:t>
      </w:r>
      <w:r>
        <w:rPr>
          <w:rFonts w:ascii="Arial" w:eastAsia="Arial" w:hAnsi="Arial" w:cs="Arial"/>
          <w:b/>
          <w:sz w:val="16"/>
          <w:szCs w:val="16"/>
        </w:rPr>
        <w:tab/>
        <w:t xml:space="preserve">Please Print                                                                                       </w:t>
      </w:r>
      <w:r>
        <w:rPr>
          <w:rFonts w:ascii="Arial" w:eastAsia="Arial" w:hAnsi="Arial" w:cs="Arial"/>
          <w:b/>
          <w:sz w:val="16"/>
          <w:szCs w:val="16"/>
        </w:rPr>
        <w:tab/>
        <w:t>(Signature Required)</w:t>
      </w:r>
    </w:p>
    <w:p w14:paraId="2437C08E" w14:textId="77777777" w:rsidR="00677BD2" w:rsidRDefault="00000000">
      <w:pPr>
        <w:spacing w:after="0"/>
        <w:ind w:left="180"/>
        <w:rPr>
          <w:rFonts w:ascii="Arial" w:eastAsia="Arial" w:hAnsi="Arial" w:cs="Arial"/>
          <w:sz w:val="16"/>
          <w:szCs w:val="16"/>
        </w:rPr>
      </w:pPr>
      <w:r>
        <w:rPr>
          <w:rFonts w:ascii="Arial" w:eastAsia="Arial" w:hAnsi="Arial" w:cs="Arial"/>
          <w:sz w:val="16"/>
          <w:szCs w:val="16"/>
        </w:rPr>
        <w:t xml:space="preserve"> </w:t>
      </w:r>
    </w:p>
    <w:p w14:paraId="09E2D0CB" w14:textId="77777777" w:rsidR="00677BD2" w:rsidRDefault="00000000">
      <w:pPr>
        <w:ind w:left="180"/>
        <w:rPr>
          <w:rFonts w:ascii="Arial" w:eastAsia="Arial" w:hAnsi="Arial" w:cs="Arial"/>
          <w:sz w:val="16"/>
          <w:szCs w:val="16"/>
        </w:rPr>
      </w:pPr>
      <w:r>
        <w:rPr>
          <w:rFonts w:ascii="Arial" w:eastAsia="Arial" w:hAnsi="Arial" w:cs="Arial"/>
          <w:sz w:val="16"/>
          <w:szCs w:val="16"/>
        </w:rPr>
        <w:t>Address:_______________________________________  City:_______________________  State:______  Zip:__________ Phone:_______________</w:t>
      </w:r>
    </w:p>
    <w:tbl>
      <w:tblPr>
        <w:tblStyle w:val="aff1"/>
        <w:tblW w:w="1078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5"/>
        <w:gridCol w:w="990"/>
        <w:gridCol w:w="3390"/>
        <w:gridCol w:w="945"/>
        <w:gridCol w:w="990"/>
        <w:gridCol w:w="3525"/>
      </w:tblGrid>
      <w:tr w:rsidR="00677BD2" w14:paraId="4AE82A91" w14:textId="77777777">
        <w:trPr>
          <w:trHeight w:val="600"/>
        </w:trPr>
        <w:tc>
          <w:tcPr>
            <w:tcW w:w="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0C0F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 xml:space="preserve"> </w:t>
            </w:r>
          </w:p>
          <w:p w14:paraId="49A830B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Normal</w:t>
            </w:r>
          </w:p>
        </w:tc>
        <w:tc>
          <w:tcPr>
            <w:tcW w:w="99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23DB7"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 xml:space="preserve"> </w:t>
            </w:r>
          </w:p>
          <w:p w14:paraId="57E66FC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Abnormal</w:t>
            </w:r>
          </w:p>
        </w:tc>
        <w:tc>
          <w:tcPr>
            <w:tcW w:w="339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AADAF"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Check each item in appropriate column.</w:t>
            </w:r>
          </w:p>
          <w:p w14:paraId="37C5F99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Enter </w:t>
            </w:r>
            <w:r>
              <w:rPr>
                <w:rFonts w:ascii="Arial" w:eastAsia="Arial" w:hAnsi="Arial" w:cs="Arial"/>
                <w:b/>
                <w:sz w:val="16"/>
                <w:szCs w:val="16"/>
              </w:rPr>
              <w:t>NE</w:t>
            </w:r>
            <w:r>
              <w:rPr>
                <w:rFonts w:ascii="Arial" w:eastAsia="Arial" w:hAnsi="Arial" w:cs="Arial"/>
                <w:sz w:val="16"/>
                <w:szCs w:val="16"/>
              </w:rPr>
              <w:t xml:space="preserve"> if not evaluated.</w:t>
            </w:r>
          </w:p>
        </w:tc>
        <w:tc>
          <w:tcPr>
            <w:tcW w:w="9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5596B"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 xml:space="preserve"> </w:t>
            </w:r>
          </w:p>
          <w:p w14:paraId="05443AD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Normal</w:t>
            </w:r>
          </w:p>
        </w:tc>
        <w:tc>
          <w:tcPr>
            <w:tcW w:w="99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2CD5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 xml:space="preserve"> </w:t>
            </w:r>
          </w:p>
          <w:p w14:paraId="0BDD082F"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4"/>
                <w:szCs w:val="14"/>
              </w:rPr>
            </w:pPr>
            <w:r>
              <w:rPr>
                <w:rFonts w:ascii="Arial" w:eastAsia="Arial" w:hAnsi="Arial" w:cs="Arial"/>
                <w:sz w:val="14"/>
                <w:szCs w:val="14"/>
              </w:rPr>
              <w:t>Abnormal</w:t>
            </w:r>
          </w:p>
        </w:tc>
        <w:tc>
          <w:tcPr>
            <w:tcW w:w="35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FAAA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Check each item in appropriate column.</w:t>
            </w:r>
          </w:p>
          <w:p w14:paraId="579359C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Enter </w:t>
            </w:r>
            <w:r>
              <w:rPr>
                <w:rFonts w:ascii="Arial" w:eastAsia="Arial" w:hAnsi="Arial" w:cs="Arial"/>
                <w:b/>
                <w:sz w:val="16"/>
                <w:szCs w:val="16"/>
              </w:rPr>
              <w:t>NE</w:t>
            </w:r>
            <w:r>
              <w:rPr>
                <w:rFonts w:ascii="Arial" w:eastAsia="Arial" w:hAnsi="Arial" w:cs="Arial"/>
                <w:sz w:val="16"/>
                <w:szCs w:val="16"/>
              </w:rPr>
              <w:t xml:space="preserve"> if not evaluated.</w:t>
            </w:r>
          </w:p>
        </w:tc>
      </w:tr>
      <w:tr w:rsidR="00677BD2" w14:paraId="6FD5C52D" w14:textId="77777777">
        <w:trPr>
          <w:trHeight w:val="58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5DF82"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74C481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3477116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56E32482"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SKULL, SCALP, FACE, NECK, THYROID</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62FC80BE"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BE3D9F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3F2E4DA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ANUS and RECTUM</w:t>
            </w:r>
          </w:p>
          <w:p w14:paraId="6E669101"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(OPTIONAL) (Prostate, if indicated)</w:t>
            </w:r>
          </w:p>
        </w:tc>
      </w:tr>
      <w:tr w:rsidR="00677BD2" w14:paraId="0E2DF4FC" w14:textId="77777777">
        <w:trPr>
          <w:trHeight w:val="32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A4C40"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B4C2BA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3433C857"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4199724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NOSE and SINUSES</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36C1918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3AF9381F"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05EAC0B3"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19EF58C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ENDOCRINE SYSTEM</w:t>
            </w:r>
          </w:p>
        </w:tc>
      </w:tr>
      <w:tr w:rsidR="00677BD2" w14:paraId="103C7E66" w14:textId="77777777">
        <w:trPr>
          <w:trHeight w:val="46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C127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13FDD599"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0BF80B0D"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45CCBB9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MOUTH (tongue, gingivae, teeth)</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5A45E08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45C3963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7B66FA3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389A3DA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G.U.SYSTEM (OPTIONAL) (Pap test-optional)</w:t>
            </w:r>
          </w:p>
        </w:tc>
      </w:tr>
      <w:tr w:rsidR="00677BD2" w14:paraId="3BA4EEF3" w14:textId="77777777">
        <w:trPr>
          <w:trHeight w:val="54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9C826"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lastRenderedPageBreak/>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7104362"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15F5B78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0E8EA756"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THROAT and TONSILS</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11B65A4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1BB2D719"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36F2AA7B"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168306B4"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UPPER EXTREMITIES</w:t>
            </w:r>
          </w:p>
        </w:tc>
      </w:tr>
      <w:tr w:rsidR="00677BD2" w14:paraId="35B5127C" w14:textId="77777777">
        <w:trPr>
          <w:trHeight w:val="50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FA5A9"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33325E0"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0C40E84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311BC6D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EARS (Int. and Ext. Canals)</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11A7A77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7CFF151"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69AB03"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03D24BDD"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FEET (lateral pain, infection)</w:t>
            </w:r>
          </w:p>
        </w:tc>
      </w:tr>
      <w:tr w:rsidR="00677BD2" w14:paraId="57DBAAF9" w14:textId="77777777">
        <w:trPr>
          <w:trHeight w:val="36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2F789"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72F3076"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18631C13"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2D38CC63"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EYES (Pupils, E.O.M. conjunct.)</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7705B061"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304C5ED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7CDF43A1"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1C327C6A"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LOWER EXTREMITIES</w:t>
            </w:r>
          </w:p>
        </w:tc>
      </w:tr>
      <w:tr w:rsidR="00677BD2" w14:paraId="4EEA1405" w14:textId="77777777">
        <w:trPr>
          <w:trHeight w:val="56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B02B4"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FE36A9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027DDDD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31B4E5B6"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LUNGS and CHEST (include breasts)</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03DD581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D88C364"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62BCC22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7E70F814"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SKIN, OTHER MUSCULOSKELETAL</w:t>
            </w:r>
          </w:p>
        </w:tc>
      </w:tr>
      <w:tr w:rsidR="00677BD2" w14:paraId="32AD8268" w14:textId="77777777">
        <w:trPr>
          <w:trHeight w:val="48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EEE4B"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8D86AFF"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118D7183"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7A485CE4"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HEART (rhythm, sounds, murmurs)</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4520A0C5"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FC48ED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02A8AFD1"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1C6D9302"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LYMPHATIC GLANDS</w:t>
            </w:r>
          </w:p>
        </w:tc>
      </w:tr>
      <w:tr w:rsidR="00677BD2" w14:paraId="5C5F1DA6" w14:textId="77777777">
        <w:trPr>
          <w:trHeight w:val="440"/>
        </w:trPr>
        <w:tc>
          <w:tcPr>
            <w:tcW w:w="9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08F9F"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A429750"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8"/>
                <w:szCs w:val="18"/>
              </w:rPr>
            </w:pPr>
            <w:r>
              <w:rPr>
                <w:rFonts w:ascii="Arial" w:eastAsia="Arial" w:hAnsi="Arial" w:cs="Arial"/>
                <w:sz w:val="18"/>
                <w:szCs w:val="18"/>
              </w:rPr>
              <w:t xml:space="preserve"> </w:t>
            </w:r>
          </w:p>
        </w:tc>
        <w:tc>
          <w:tcPr>
            <w:tcW w:w="3390" w:type="dxa"/>
            <w:tcBorders>
              <w:bottom w:val="single" w:sz="8" w:space="0" w:color="000000"/>
              <w:right w:val="single" w:sz="8" w:space="0" w:color="000000"/>
            </w:tcBorders>
            <w:shd w:val="clear" w:color="auto" w:fill="auto"/>
            <w:tcMar>
              <w:top w:w="100" w:type="dxa"/>
              <w:left w:w="100" w:type="dxa"/>
              <w:bottom w:w="100" w:type="dxa"/>
              <w:right w:w="100" w:type="dxa"/>
            </w:tcMar>
          </w:tcPr>
          <w:p w14:paraId="37B395A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7F810D5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ABDOMEN and VISCERA (include hernia)</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14:paraId="14E9D578"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9AF10AB"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7C1F532C"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 xml:space="preserve"> </w:t>
            </w:r>
          </w:p>
          <w:p w14:paraId="58C6C421" w14:textId="77777777" w:rsidR="00677BD2" w:rsidRDefault="00000000">
            <w:pPr>
              <w:widowControl w:val="0"/>
              <w:pBdr>
                <w:top w:val="nil"/>
                <w:left w:val="nil"/>
                <w:bottom w:val="nil"/>
                <w:right w:val="nil"/>
                <w:between w:val="nil"/>
              </w:pBdr>
              <w:spacing w:line="276" w:lineRule="auto"/>
              <w:ind w:left="180"/>
              <w:rPr>
                <w:rFonts w:ascii="Arial" w:eastAsia="Arial" w:hAnsi="Arial" w:cs="Arial"/>
                <w:sz w:val="16"/>
                <w:szCs w:val="16"/>
              </w:rPr>
            </w:pPr>
            <w:r>
              <w:rPr>
                <w:rFonts w:ascii="Arial" w:eastAsia="Arial" w:hAnsi="Arial" w:cs="Arial"/>
                <w:sz w:val="16"/>
                <w:szCs w:val="16"/>
              </w:rPr>
              <w:t>NEUROLOGIC</w:t>
            </w:r>
          </w:p>
        </w:tc>
      </w:tr>
    </w:tbl>
    <w:p w14:paraId="48014637" w14:textId="77777777" w:rsidR="00677BD2" w:rsidRDefault="00677BD2">
      <w:pPr>
        <w:spacing w:line="276" w:lineRule="auto"/>
        <w:ind w:left="180"/>
        <w:rPr>
          <w:rFonts w:ascii="Arial" w:eastAsia="Arial" w:hAnsi="Arial" w:cs="Arial"/>
          <w:sz w:val="16"/>
          <w:szCs w:val="16"/>
        </w:rPr>
      </w:pPr>
    </w:p>
    <w:p w14:paraId="73EF8ECF"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 xml:space="preserve"> </w:t>
      </w:r>
    </w:p>
    <w:p w14:paraId="48468B71" w14:textId="77777777" w:rsidR="00677BD2" w:rsidRDefault="00000000">
      <w:pPr>
        <w:spacing w:after="0"/>
        <w:ind w:left="180"/>
        <w:rPr>
          <w:rFonts w:ascii="Arial" w:eastAsia="Arial" w:hAnsi="Arial" w:cs="Arial"/>
          <w:b/>
          <w:sz w:val="18"/>
          <w:szCs w:val="18"/>
          <w:u w:val="single"/>
        </w:rPr>
      </w:pPr>
      <w:r>
        <w:rPr>
          <w:rFonts w:ascii="Arial" w:eastAsia="Arial" w:hAnsi="Arial" w:cs="Arial"/>
          <w:b/>
          <w:sz w:val="18"/>
          <w:szCs w:val="18"/>
          <w:u w:val="single"/>
        </w:rPr>
        <w:t>This section must be completed by Health Care provider</w:t>
      </w:r>
    </w:p>
    <w:p w14:paraId="55604BC9"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6A4840C6"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Physical examination date:___________________ (Attach health assessment form)</w:t>
      </w:r>
    </w:p>
    <w:p w14:paraId="70E9D534"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55A50D99" w14:textId="77777777" w:rsidR="00677BD2" w:rsidRDefault="00000000">
      <w:pPr>
        <w:spacing w:after="0"/>
        <w:ind w:left="180"/>
        <w:rPr>
          <w:rFonts w:ascii="Arial" w:eastAsia="Arial" w:hAnsi="Arial" w:cs="Arial"/>
          <w:b/>
          <w:sz w:val="18"/>
          <w:szCs w:val="18"/>
        </w:rPr>
      </w:pPr>
      <w:r>
        <w:rPr>
          <w:rFonts w:ascii="Arial" w:eastAsia="Arial" w:hAnsi="Arial" w:cs="Arial"/>
          <w:b/>
          <w:sz w:val="18"/>
          <w:szCs w:val="18"/>
        </w:rPr>
        <w:t>TB Test date:</w:t>
      </w:r>
      <w:r>
        <w:rPr>
          <w:rFonts w:ascii="Arial" w:eastAsia="Arial" w:hAnsi="Arial" w:cs="Arial"/>
          <w:sz w:val="18"/>
          <w:szCs w:val="18"/>
        </w:rPr>
        <w:t xml:space="preserve"> ___________   _____</w:t>
      </w:r>
      <w:r>
        <w:rPr>
          <w:rFonts w:ascii="Arial" w:eastAsia="Arial" w:hAnsi="Arial" w:cs="Arial"/>
          <w:b/>
          <w:sz w:val="18"/>
          <w:szCs w:val="18"/>
        </w:rPr>
        <w:t>mm</w:t>
      </w:r>
      <w:r>
        <w:rPr>
          <w:rFonts w:ascii="Arial" w:eastAsia="Arial" w:hAnsi="Arial" w:cs="Arial"/>
          <w:sz w:val="18"/>
          <w:szCs w:val="18"/>
        </w:rPr>
        <w:t xml:space="preserve">   </w:t>
      </w:r>
      <w:r>
        <w:rPr>
          <w:rFonts w:ascii="Arial" w:eastAsia="Arial" w:hAnsi="Arial" w:cs="Arial"/>
          <w:b/>
          <w:sz w:val="18"/>
          <w:szCs w:val="18"/>
        </w:rPr>
        <w:t xml:space="preserve">If positive: </w:t>
      </w:r>
    </w:p>
    <w:p w14:paraId="38077B07" w14:textId="77777777" w:rsidR="00677BD2" w:rsidRDefault="00000000">
      <w:pPr>
        <w:spacing w:after="0"/>
        <w:ind w:left="180"/>
        <w:rPr>
          <w:rFonts w:ascii="Arial" w:eastAsia="Arial" w:hAnsi="Arial" w:cs="Arial"/>
          <w:b/>
          <w:sz w:val="16"/>
          <w:szCs w:val="16"/>
        </w:rPr>
      </w:pPr>
      <w:r>
        <w:rPr>
          <w:rFonts w:ascii="Arial" w:eastAsia="Arial" w:hAnsi="Arial" w:cs="Arial"/>
          <w:b/>
          <w:sz w:val="18"/>
          <w:szCs w:val="18"/>
        </w:rPr>
        <w:t xml:space="preserve">  </w:t>
      </w:r>
      <w:r>
        <w:rPr>
          <w:rFonts w:ascii="Arial" w:eastAsia="Arial" w:hAnsi="Arial" w:cs="Arial"/>
          <w:b/>
          <w:i/>
          <w:sz w:val="18"/>
          <w:szCs w:val="18"/>
        </w:rPr>
        <w:t>(</w:t>
      </w:r>
      <w:r>
        <w:rPr>
          <w:rFonts w:ascii="Arial" w:eastAsia="Arial" w:hAnsi="Arial" w:cs="Arial"/>
          <w:i/>
          <w:sz w:val="18"/>
          <w:szCs w:val="18"/>
        </w:rPr>
        <w:t>completion needed for all students)</w:t>
      </w:r>
      <w:r>
        <w:rPr>
          <w:rFonts w:ascii="Arial" w:eastAsia="Arial" w:hAnsi="Arial" w:cs="Arial"/>
          <w:b/>
          <w:sz w:val="18"/>
          <w:szCs w:val="18"/>
        </w:rPr>
        <w:t xml:space="preserve">     </w:t>
      </w:r>
      <w:r>
        <w:rPr>
          <w:rFonts w:ascii="Arial" w:eastAsia="Arial" w:hAnsi="Arial" w:cs="Arial"/>
          <w:b/>
          <w:sz w:val="18"/>
          <w:szCs w:val="18"/>
        </w:rPr>
        <w:tab/>
        <w:t>Chest X-ray date (within last 5 years): __________ Pos/Neg (</w:t>
      </w:r>
      <w:r>
        <w:rPr>
          <w:rFonts w:ascii="Arial" w:eastAsia="Arial" w:hAnsi="Arial" w:cs="Arial"/>
          <w:b/>
          <w:i/>
          <w:sz w:val="16"/>
          <w:szCs w:val="16"/>
        </w:rPr>
        <w:t>circle one</w:t>
      </w:r>
      <w:r>
        <w:rPr>
          <w:rFonts w:ascii="Arial" w:eastAsia="Arial" w:hAnsi="Arial" w:cs="Arial"/>
          <w:b/>
          <w:sz w:val="16"/>
          <w:szCs w:val="16"/>
        </w:rPr>
        <w:t>)</w:t>
      </w:r>
    </w:p>
    <w:p w14:paraId="12078A39" w14:textId="77777777" w:rsidR="00677BD2" w:rsidRDefault="00000000">
      <w:pPr>
        <w:spacing w:after="0"/>
        <w:ind w:left="180"/>
        <w:rPr>
          <w:rFonts w:ascii="Arial" w:eastAsia="Arial" w:hAnsi="Arial" w:cs="Arial"/>
          <w:b/>
          <w:sz w:val="16"/>
          <w:szCs w:val="16"/>
        </w:rPr>
      </w:pPr>
      <w:r>
        <w:rPr>
          <w:rFonts w:ascii="Arial" w:eastAsia="Arial" w:hAnsi="Arial" w:cs="Arial"/>
          <w:b/>
          <w:sz w:val="16"/>
          <w:szCs w:val="16"/>
        </w:rPr>
        <w:tab/>
      </w:r>
    </w:p>
    <w:p w14:paraId="464E558B" w14:textId="77777777" w:rsidR="00677BD2" w:rsidRDefault="00000000">
      <w:pPr>
        <w:spacing w:after="0"/>
        <w:ind w:left="180"/>
        <w:rPr>
          <w:rFonts w:ascii="Arial" w:eastAsia="Arial" w:hAnsi="Arial" w:cs="Arial"/>
          <w:sz w:val="16"/>
          <w:szCs w:val="16"/>
        </w:rPr>
      </w:pPr>
      <w:r>
        <w:rPr>
          <w:rFonts w:ascii="Arial" w:eastAsia="Arial" w:hAnsi="Arial" w:cs="Arial"/>
          <w:sz w:val="16"/>
          <w:szCs w:val="16"/>
        </w:rPr>
        <w:t xml:space="preserve"> </w:t>
      </w:r>
    </w:p>
    <w:p w14:paraId="46348F1C"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Tetanus (tdap) date: __________________</w:t>
      </w:r>
    </w:p>
    <w:p w14:paraId="6963084D"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174257BA"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Rubella Titer date:____________________            </w:t>
      </w:r>
      <w:r>
        <w:rPr>
          <w:rFonts w:ascii="Arial" w:eastAsia="Arial" w:hAnsi="Arial" w:cs="Arial"/>
          <w:sz w:val="18"/>
          <w:szCs w:val="18"/>
        </w:rPr>
        <w:tab/>
        <w:t>immune/not immune (circle one)</w:t>
      </w:r>
    </w:p>
    <w:p w14:paraId="672C47AB"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28C667CE"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Rubeola Titer date:___________________               </w:t>
      </w:r>
      <w:r>
        <w:rPr>
          <w:rFonts w:ascii="Arial" w:eastAsia="Arial" w:hAnsi="Arial" w:cs="Arial"/>
          <w:sz w:val="18"/>
          <w:szCs w:val="18"/>
        </w:rPr>
        <w:tab/>
        <w:t>immune/not immune (circle one)</w:t>
      </w:r>
    </w:p>
    <w:p w14:paraId="5E8906E7"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49DAA72E"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Mumps Titer date:____________________              </w:t>
      </w:r>
      <w:r>
        <w:rPr>
          <w:rFonts w:ascii="Arial" w:eastAsia="Arial" w:hAnsi="Arial" w:cs="Arial"/>
          <w:sz w:val="18"/>
          <w:szCs w:val="18"/>
        </w:rPr>
        <w:tab/>
        <w:t>immune/not immune (circle one)</w:t>
      </w:r>
    </w:p>
    <w:p w14:paraId="644C72B0"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63D8C81D"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b/>
          <w:i/>
          <w:sz w:val="18"/>
          <w:szCs w:val="18"/>
        </w:rPr>
        <w:t>Or</w:t>
      </w:r>
      <w:r>
        <w:rPr>
          <w:rFonts w:ascii="Arial" w:eastAsia="Arial" w:hAnsi="Arial" w:cs="Arial"/>
          <w:b/>
          <w:sz w:val="18"/>
          <w:szCs w:val="18"/>
        </w:rPr>
        <w:t xml:space="preserve"> </w:t>
      </w:r>
      <w:r>
        <w:rPr>
          <w:rFonts w:ascii="Arial" w:eastAsia="Arial" w:hAnsi="Arial" w:cs="Arial"/>
          <w:sz w:val="18"/>
          <w:szCs w:val="18"/>
        </w:rPr>
        <w:t xml:space="preserve">  MMR Vaccination  1</w:t>
      </w:r>
      <w:r>
        <w:rPr>
          <w:rFonts w:ascii="Arial" w:eastAsia="Arial" w:hAnsi="Arial" w:cs="Arial"/>
          <w:sz w:val="18"/>
          <w:szCs w:val="18"/>
          <w:vertAlign w:val="superscript"/>
        </w:rPr>
        <w:t>st</w:t>
      </w:r>
      <w:r>
        <w:rPr>
          <w:rFonts w:ascii="Arial" w:eastAsia="Arial" w:hAnsi="Arial" w:cs="Arial"/>
          <w:sz w:val="18"/>
          <w:szCs w:val="18"/>
        </w:rPr>
        <w:t xml:space="preserve"> date:__________ MMR Vaccination 2</w:t>
      </w:r>
      <w:r>
        <w:rPr>
          <w:rFonts w:ascii="Arial" w:eastAsia="Arial" w:hAnsi="Arial" w:cs="Arial"/>
          <w:sz w:val="18"/>
          <w:szCs w:val="18"/>
          <w:vertAlign w:val="superscript"/>
        </w:rPr>
        <w:t>nd</w:t>
      </w:r>
      <w:r>
        <w:rPr>
          <w:rFonts w:ascii="Arial" w:eastAsia="Arial" w:hAnsi="Arial" w:cs="Arial"/>
          <w:sz w:val="18"/>
          <w:szCs w:val="18"/>
        </w:rPr>
        <w:t xml:space="preserve"> date:____________</w:t>
      </w:r>
    </w:p>
    <w:p w14:paraId="0E81FC3F"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2BB6AC18"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Varicella Titer date: immune/not immune (circle one)___________  </w:t>
      </w:r>
      <w:r>
        <w:rPr>
          <w:rFonts w:ascii="Arial" w:eastAsia="Arial" w:hAnsi="Arial" w:cs="Arial"/>
          <w:b/>
          <w:i/>
          <w:sz w:val="18"/>
          <w:szCs w:val="18"/>
        </w:rPr>
        <w:t>Or</w:t>
      </w:r>
      <w:r>
        <w:rPr>
          <w:rFonts w:ascii="Arial" w:eastAsia="Arial" w:hAnsi="Arial" w:cs="Arial"/>
          <w:b/>
          <w:sz w:val="18"/>
          <w:szCs w:val="18"/>
        </w:rPr>
        <w:t xml:space="preserve"> </w:t>
      </w:r>
      <w:r>
        <w:rPr>
          <w:rFonts w:ascii="Arial" w:eastAsia="Arial" w:hAnsi="Arial" w:cs="Arial"/>
          <w:sz w:val="18"/>
          <w:szCs w:val="18"/>
        </w:rPr>
        <w:t xml:space="preserve"> Varicella Vaccination date:_____________</w:t>
      </w:r>
    </w:p>
    <w:p w14:paraId="19F4D8D5"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612F1B20"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Hepatitis Titer date: immune/not immune (circle one)___________ </w:t>
      </w:r>
    </w:p>
    <w:p w14:paraId="673079DB" w14:textId="77777777" w:rsidR="00677BD2" w:rsidRDefault="00000000">
      <w:pPr>
        <w:spacing w:after="0"/>
        <w:ind w:left="180"/>
        <w:rPr>
          <w:rFonts w:ascii="Arial" w:eastAsia="Arial" w:hAnsi="Arial" w:cs="Arial"/>
          <w:sz w:val="18"/>
          <w:szCs w:val="18"/>
        </w:rPr>
      </w:pPr>
      <w:r>
        <w:rPr>
          <w:rFonts w:ascii="Arial" w:eastAsia="Arial" w:hAnsi="Arial" w:cs="Arial"/>
          <w:b/>
          <w:i/>
          <w:sz w:val="18"/>
          <w:szCs w:val="18"/>
        </w:rPr>
        <w:t>Or</w:t>
      </w:r>
      <w:r>
        <w:rPr>
          <w:rFonts w:ascii="Arial" w:eastAsia="Arial" w:hAnsi="Arial" w:cs="Arial"/>
          <w:i/>
          <w:sz w:val="18"/>
          <w:szCs w:val="18"/>
        </w:rPr>
        <w:t xml:space="preserve"> </w:t>
      </w:r>
      <w:r>
        <w:rPr>
          <w:rFonts w:ascii="Arial" w:eastAsia="Arial" w:hAnsi="Arial" w:cs="Arial"/>
          <w:i/>
          <w:sz w:val="18"/>
          <w:szCs w:val="18"/>
        </w:rPr>
        <w:tab/>
      </w:r>
      <w:r>
        <w:rPr>
          <w:rFonts w:ascii="Arial" w:eastAsia="Arial" w:hAnsi="Arial" w:cs="Arial"/>
          <w:sz w:val="18"/>
          <w:szCs w:val="18"/>
        </w:rPr>
        <w:t>Hepatitis B Vaccination 1:___________</w:t>
      </w:r>
    </w:p>
    <w:p w14:paraId="49BFC197"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5C72A16F"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Hepatitis B Vaccination 2:___________</w:t>
      </w:r>
    </w:p>
    <w:p w14:paraId="34A80886"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2D5BD76B"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Hepatitis B Vaccination 3:___________</w:t>
      </w:r>
    </w:p>
    <w:p w14:paraId="3763FC70" w14:textId="77777777" w:rsidR="00677BD2" w:rsidRDefault="00000000">
      <w:pPr>
        <w:spacing w:after="0"/>
        <w:ind w:left="180"/>
        <w:rPr>
          <w:rFonts w:ascii="Arial" w:eastAsia="Arial" w:hAnsi="Arial" w:cs="Arial"/>
          <w:i/>
          <w:sz w:val="18"/>
          <w:szCs w:val="18"/>
        </w:rPr>
      </w:pPr>
      <w:r>
        <w:rPr>
          <w:rFonts w:ascii="Arial" w:eastAsia="Arial" w:hAnsi="Arial" w:cs="Arial"/>
          <w:i/>
          <w:sz w:val="18"/>
          <w:szCs w:val="18"/>
        </w:rPr>
        <w:t xml:space="preserve"> </w:t>
      </w:r>
    </w:p>
    <w:p w14:paraId="11D822FE" w14:textId="77777777" w:rsidR="00677BD2" w:rsidRDefault="00000000">
      <w:pPr>
        <w:spacing w:after="0"/>
        <w:ind w:left="180"/>
        <w:rPr>
          <w:rFonts w:ascii="Arial" w:eastAsia="Arial" w:hAnsi="Arial" w:cs="Arial"/>
          <w:sz w:val="18"/>
          <w:szCs w:val="18"/>
        </w:rPr>
      </w:pPr>
      <w:r>
        <w:rPr>
          <w:rFonts w:ascii="Arial" w:eastAsia="Arial" w:hAnsi="Arial" w:cs="Arial"/>
          <w:b/>
          <w:i/>
          <w:sz w:val="18"/>
          <w:szCs w:val="18"/>
        </w:rPr>
        <w:t>Or</w:t>
      </w:r>
      <w:r>
        <w:rPr>
          <w:rFonts w:ascii="Arial" w:eastAsia="Arial" w:hAnsi="Arial" w:cs="Arial"/>
          <w:b/>
          <w:sz w:val="18"/>
          <w:szCs w:val="18"/>
        </w:rPr>
        <w:t xml:space="preserve"> </w:t>
      </w:r>
      <w:r>
        <w:rPr>
          <w:rFonts w:ascii="Arial" w:eastAsia="Arial" w:hAnsi="Arial" w:cs="Arial"/>
          <w:sz w:val="18"/>
          <w:szCs w:val="18"/>
        </w:rPr>
        <w:t xml:space="preserve">   Hepatitis B Acknowledgment and Release Form (Signed):__________</w:t>
      </w:r>
    </w:p>
    <w:p w14:paraId="2BC316A2"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w:t>
      </w:r>
    </w:p>
    <w:p w14:paraId="76480CB4" w14:textId="77777777" w:rsidR="00677BD2" w:rsidRDefault="00000000">
      <w:pPr>
        <w:spacing w:after="0"/>
        <w:ind w:left="180"/>
        <w:rPr>
          <w:rFonts w:ascii="Arial" w:eastAsia="Arial" w:hAnsi="Arial" w:cs="Arial"/>
          <w:sz w:val="18"/>
          <w:szCs w:val="18"/>
        </w:rPr>
      </w:pPr>
      <w:r>
        <w:rPr>
          <w:rFonts w:ascii="Arial" w:eastAsia="Arial" w:hAnsi="Arial" w:cs="Arial"/>
          <w:b/>
          <w:sz w:val="18"/>
          <w:szCs w:val="18"/>
        </w:rPr>
        <w:t>Health Care Provider Signature:</w:t>
      </w:r>
      <w:r>
        <w:rPr>
          <w:rFonts w:ascii="Arial" w:eastAsia="Arial" w:hAnsi="Arial" w:cs="Arial"/>
          <w:sz w:val="18"/>
          <w:szCs w:val="18"/>
        </w:rPr>
        <w:t xml:space="preserve">________________________________________  </w:t>
      </w:r>
      <w:r>
        <w:rPr>
          <w:rFonts w:ascii="Arial" w:eastAsia="Arial" w:hAnsi="Arial" w:cs="Arial"/>
          <w:b/>
          <w:sz w:val="18"/>
          <w:szCs w:val="18"/>
        </w:rPr>
        <w:t>Date:</w:t>
      </w:r>
      <w:r>
        <w:rPr>
          <w:rFonts w:ascii="Arial" w:eastAsia="Arial" w:hAnsi="Arial" w:cs="Arial"/>
          <w:sz w:val="18"/>
          <w:szCs w:val="18"/>
        </w:rPr>
        <w:t>____________</w:t>
      </w:r>
    </w:p>
    <w:p w14:paraId="451C5D03" w14:textId="77777777" w:rsidR="00677BD2" w:rsidRDefault="00000000">
      <w:pPr>
        <w:ind w:left="180"/>
        <w:rPr>
          <w:rFonts w:ascii="Arial" w:eastAsia="Arial" w:hAnsi="Arial" w:cs="Arial"/>
          <w:sz w:val="18"/>
          <w:szCs w:val="18"/>
        </w:rPr>
      </w:pPr>
      <w:r>
        <w:rPr>
          <w:rFonts w:ascii="Arial" w:eastAsia="Arial" w:hAnsi="Arial" w:cs="Arial"/>
          <w:sz w:val="18"/>
          <w:szCs w:val="18"/>
        </w:rPr>
        <w:t xml:space="preserve"> </w:t>
      </w:r>
    </w:p>
    <w:p w14:paraId="6C290D3C" w14:textId="77777777" w:rsidR="00677BD2" w:rsidRDefault="00000000">
      <w:pPr>
        <w:ind w:left="180"/>
        <w:rPr>
          <w:rFonts w:ascii="Arial" w:eastAsia="Arial" w:hAnsi="Arial" w:cs="Arial"/>
          <w:sz w:val="18"/>
          <w:szCs w:val="18"/>
        </w:rPr>
      </w:pPr>
      <w:r>
        <w:rPr>
          <w:rFonts w:ascii="Arial" w:eastAsia="Arial" w:hAnsi="Arial" w:cs="Arial"/>
          <w:sz w:val="18"/>
          <w:szCs w:val="18"/>
        </w:rPr>
        <w:t xml:space="preserve"> </w:t>
      </w:r>
      <w:r>
        <w:br w:type="page"/>
      </w:r>
    </w:p>
    <w:p w14:paraId="7DEDAC22" w14:textId="77777777" w:rsidR="00677BD2" w:rsidRDefault="00000000">
      <w:pPr>
        <w:ind w:left="180"/>
        <w:rPr>
          <w:rFonts w:ascii="Arial" w:eastAsia="Arial" w:hAnsi="Arial" w:cs="Arial"/>
          <w:b/>
          <w:sz w:val="18"/>
          <w:szCs w:val="18"/>
          <w:highlight w:val="green"/>
        </w:rPr>
      </w:pPr>
      <w:r>
        <w:rPr>
          <w:rFonts w:ascii="Arial" w:eastAsia="Arial" w:hAnsi="Arial" w:cs="Arial"/>
          <w:b/>
          <w:sz w:val="18"/>
          <w:szCs w:val="18"/>
          <w:highlight w:val="green"/>
        </w:rPr>
        <w:lastRenderedPageBreak/>
        <w:t>APPENDIX B</w:t>
      </w:r>
    </w:p>
    <w:p w14:paraId="21F17F93" w14:textId="77777777" w:rsidR="00677BD2" w:rsidRDefault="00677BD2">
      <w:pPr>
        <w:ind w:left="180"/>
        <w:rPr>
          <w:rFonts w:ascii="Arial" w:eastAsia="Arial" w:hAnsi="Arial" w:cs="Arial"/>
          <w:sz w:val="18"/>
          <w:szCs w:val="18"/>
        </w:rPr>
      </w:pPr>
    </w:p>
    <w:p w14:paraId="48B8018B" w14:textId="77777777" w:rsidR="00677BD2" w:rsidRDefault="00000000">
      <w:pPr>
        <w:spacing w:after="0"/>
        <w:ind w:left="180"/>
        <w:rPr>
          <w:rFonts w:ascii="Arial" w:eastAsia="Arial" w:hAnsi="Arial" w:cs="Arial"/>
          <w:b/>
          <w:sz w:val="20"/>
          <w:szCs w:val="20"/>
        </w:rPr>
      </w:pPr>
      <w:r>
        <w:rPr>
          <w:rFonts w:ascii="Arial" w:eastAsia="Arial" w:hAnsi="Arial" w:cs="Arial"/>
          <w:b/>
          <w:sz w:val="20"/>
          <w:szCs w:val="20"/>
        </w:rPr>
        <w:t>This section should be completed and submitted ONLY in the case of a student choosing not to acquire the Hepatitis B vaccinations.</w:t>
      </w:r>
    </w:p>
    <w:p w14:paraId="562014DA"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w:t>
      </w:r>
    </w:p>
    <w:p w14:paraId="27CCC37E" w14:textId="77777777" w:rsidR="00677BD2" w:rsidRDefault="00000000">
      <w:pPr>
        <w:spacing w:after="0"/>
        <w:ind w:left="180"/>
        <w:jc w:val="center"/>
        <w:rPr>
          <w:rFonts w:ascii="Arial" w:eastAsia="Arial" w:hAnsi="Arial" w:cs="Arial"/>
          <w:b/>
          <w:sz w:val="20"/>
          <w:szCs w:val="20"/>
        </w:rPr>
      </w:pPr>
      <w:r>
        <w:rPr>
          <w:rFonts w:ascii="Arial" w:eastAsia="Arial" w:hAnsi="Arial" w:cs="Arial"/>
          <w:b/>
          <w:sz w:val="20"/>
          <w:szCs w:val="20"/>
        </w:rPr>
        <w:t>HEPATITIS B VACCINE ACKNOWLEDGMENT AND RELEASE</w:t>
      </w:r>
    </w:p>
    <w:p w14:paraId="75747982" w14:textId="77777777" w:rsidR="00677BD2" w:rsidRDefault="00000000">
      <w:pPr>
        <w:spacing w:after="0"/>
        <w:ind w:left="180"/>
        <w:jc w:val="center"/>
        <w:rPr>
          <w:rFonts w:ascii="Arial" w:eastAsia="Arial" w:hAnsi="Arial" w:cs="Arial"/>
          <w:b/>
          <w:sz w:val="20"/>
          <w:szCs w:val="20"/>
        </w:rPr>
      </w:pPr>
      <w:r>
        <w:rPr>
          <w:rFonts w:ascii="Arial" w:eastAsia="Arial" w:hAnsi="Arial" w:cs="Arial"/>
          <w:b/>
          <w:sz w:val="20"/>
          <w:szCs w:val="20"/>
        </w:rPr>
        <w:t>ROCHESTER UNIVERSITY</w:t>
      </w:r>
    </w:p>
    <w:p w14:paraId="10666E09" w14:textId="77777777" w:rsidR="00677BD2" w:rsidRDefault="00000000">
      <w:pPr>
        <w:spacing w:after="0"/>
        <w:ind w:left="180"/>
        <w:jc w:val="center"/>
        <w:rPr>
          <w:rFonts w:ascii="Arial" w:eastAsia="Arial" w:hAnsi="Arial" w:cs="Arial"/>
          <w:b/>
          <w:sz w:val="20"/>
          <w:szCs w:val="20"/>
        </w:rPr>
      </w:pPr>
      <w:r>
        <w:rPr>
          <w:rFonts w:ascii="Arial" w:eastAsia="Arial" w:hAnsi="Arial" w:cs="Arial"/>
          <w:b/>
          <w:sz w:val="20"/>
          <w:szCs w:val="20"/>
        </w:rPr>
        <w:t>SCHOOL OF NURSING STUDENTS</w:t>
      </w:r>
    </w:p>
    <w:p w14:paraId="449801D9" w14:textId="77777777" w:rsidR="00677BD2" w:rsidRDefault="00000000">
      <w:pPr>
        <w:spacing w:after="0"/>
        <w:ind w:left="180"/>
        <w:jc w:val="center"/>
        <w:rPr>
          <w:rFonts w:ascii="Arial" w:eastAsia="Arial" w:hAnsi="Arial" w:cs="Arial"/>
          <w:b/>
          <w:sz w:val="20"/>
          <w:szCs w:val="20"/>
        </w:rPr>
      </w:pPr>
      <w:r>
        <w:rPr>
          <w:rFonts w:ascii="Arial" w:eastAsia="Arial" w:hAnsi="Arial" w:cs="Arial"/>
          <w:b/>
          <w:sz w:val="20"/>
          <w:szCs w:val="20"/>
        </w:rPr>
        <w:t xml:space="preserve"> </w:t>
      </w:r>
    </w:p>
    <w:p w14:paraId="168BAC9D"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I understand that due to my occupational exposure to blood or other potentially infectious materials I may be at risk of acquiring hepatitis B virus (HBV) infection.  However, I have declined the hepatitis B vaccination at this time.   I agree to release, exonerate and forever unconditionally discharge and hold harmless Rochester University, its Board of Trustees, officers, directors, employees, representatives, agents and assigns and the facility where I receive my clinical training, from any and all liability, claims or causes, known or unknown, now or hereafter arising directly or indirectly out of or relating in any way to my declining the Hepatitis B vaccinations. I acknowledge that I am placing myself and others at risk of serious illness should I contract a disease that could have been prevented through proper vaccination.</w:t>
      </w:r>
    </w:p>
    <w:p w14:paraId="0769C128"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w:t>
      </w:r>
    </w:p>
    <w:p w14:paraId="7F23BEE5"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Student Name:        ___________________________________________________</w:t>
      </w:r>
    </w:p>
    <w:p w14:paraId="195F4D35"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(Please Print)</w:t>
      </w:r>
    </w:p>
    <w:p w14:paraId="7821A106"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w:t>
      </w:r>
    </w:p>
    <w:p w14:paraId="3D2B5AEA"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Student Signature:  ___________________________________________________ </w:t>
      </w:r>
      <w:r>
        <w:rPr>
          <w:rFonts w:ascii="Arial" w:eastAsia="Arial" w:hAnsi="Arial" w:cs="Arial"/>
          <w:sz w:val="20"/>
          <w:szCs w:val="20"/>
        </w:rPr>
        <w:tab/>
        <w:t>Date:  __________________</w:t>
      </w:r>
    </w:p>
    <w:p w14:paraId="434BA70A"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w:t>
      </w:r>
    </w:p>
    <w:p w14:paraId="4853F0EA"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w:t>
      </w:r>
    </w:p>
    <w:p w14:paraId="574E2962"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 </w:t>
      </w:r>
      <w:r>
        <w:br w:type="page"/>
      </w:r>
    </w:p>
    <w:p w14:paraId="6C966F6A" w14:textId="77777777" w:rsidR="00677BD2" w:rsidRDefault="00677BD2">
      <w:pPr>
        <w:ind w:left="180"/>
        <w:rPr>
          <w:rFonts w:ascii="Arial" w:eastAsia="Arial" w:hAnsi="Arial" w:cs="Arial"/>
          <w:sz w:val="20"/>
          <w:szCs w:val="20"/>
        </w:rPr>
      </w:pPr>
    </w:p>
    <w:p w14:paraId="623D150A" w14:textId="77777777" w:rsidR="00677BD2" w:rsidRDefault="00000000">
      <w:pPr>
        <w:ind w:left="180"/>
        <w:rPr>
          <w:rFonts w:ascii="Arial" w:eastAsia="Arial" w:hAnsi="Arial" w:cs="Arial"/>
        </w:rPr>
      </w:pPr>
      <w:r>
        <w:rPr>
          <w:rFonts w:ascii="Arial" w:eastAsia="Arial" w:hAnsi="Arial" w:cs="Arial"/>
          <w:b/>
          <w:sz w:val="18"/>
          <w:szCs w:val="18"/>
          <w:highlight w:val="green"/>
        </w:rPr>
        <w:t>APPENDIX C</w:t>
      </w:r>
      <w:r>
        <w:rPr>
          <w:noProof/>
        </w:rPr>
        <mc:AlternateContent>
          <mc:Choice Requires="wpg">
            <w:drawing>
              <wp:anchor distT="0" distB="0" distL="114300" distR="114300" simplePos="0" relativeHeight="251658240" behindDoc="0" locked="0" layoutInCell="1" hidden="0" allowOverlap="1" wp14:anchorId="78F0634E" wp14:editId="391EA883">
                <wp:simplePos x="0" y="0"/>
                <wp:positionH relativeFrom="column">
                  <wp:posOffset>5207000</wp:posOffset>
                </wp:positionH>
                <wp:positionV relativeFrom="paragraph">
                  <wp:posOffset>12700</wp:posOffset>
                </wp:positionV>
                <wp:extent cx="1643063" cy="1419225"/>
                <wp:effectExtent l="0" t="0" r="0" b="0"/>
                <wp:wrapNone/>
                <wp:docPr id="67" name="Rectangle 67"/>
                <wp:cNvGraphicFramePr/>
                <a:graphic xmlns:a="http://schemas.openxmlformats.org/drawingml/2006/main">
                  <a:graphicData uri="http://schemas.microsoft.com/office/word/2010/wordprocessingShape">
                    <wps:wsp>
                      <wps:cNvSpPr/>
                      <wps:spPr>
                        <a:xfrm>
                          <a:off x="4393500" y="3018000"/>
                          <a:ext cx="1905000" cy="1524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531918" w14:textId="77777777" w:rsidR="00677BD2" w:rsidRDefault="00000000">
                            <w:pPr>
                              <w:textDirection w:val="btLr"/>
                            </w:pPr>
                            <w:r>
                              <w:rPr>
                                <w:rFonts w:ascii="Arial" w:eastAsia="Arial" w:hAnsi="Arial" w:cs="Arial"/>
                                <w:color w:val="000000"/>
                                <w:sz w:val="20"/>
                              </w:rPr>
                              <w:t>Copies to:</w:t>
                            </w:r>
                          </w:p>
                          <w:p w14:paraId="67F6865B" w14:textId="77777777" w:rsidR="00677BD2" w:rsidRDefault="00000000">
                            <w:pPr>
                              <w:textDirection w:val="btLr"/>
                            </w:pPr>
                            <w:r>
                              <w:rPr>
                                <w:rFonts w:ascii="Arial" w:eastAsia="Arial" w:hAnsi="Arial" w:cs="Arial"/>
                                <w:color w:val="000000"/>
                                <w:sz w:val="20"/>
                              </w:rPr>
                              <w:t>_______ Person Reporting</w:t>
                            </w:r>
                          </w:p>
                          <w:p w14:paraId="778D4CB0" w14:textId="77777777" w:rsidR="00677BD2" w:rsidRDefault="00000000">
                            <w:pPr>
                              <w:textDirection w:val="btLr"/>
                            </w:pPr>
                            <w:r>
                              <w:rPr>
                                <w:rFonts w:ascii="Arial" w:eastAsia="Arial" w:hAnsi="Arial" w:cs="Arial"/>
                                <w:color w:val="000000"/>
                                <w:sz w:val="20"/>
                              </w:rPr>
                              <w:t xml:space="preserve">_______ Dean </w:t>
                            </w:r>
                          </w:p>
                          <w:p w14:paraId="02C3F0E8" w14:textId="77777777" w:rsidR="00677BD2" w:rsidRDefault="00000000">
                            <w:pPr>
                              <w:textDirection w:val="btLr"/>
                            </w:pPr>
                            <w:r>
                              <w:rPr>
                                <w:rFonts w:ascii="Arial" w:eastAsia="Arial" w:hAnsi="Arial" w:cs="Arial"/>
                                <w:color w:val="000000"/>
                                <w:sz w:val="20"/>
                              </w:rPr>
                              <w:t>_______ Human Resources</w:t>
                            </w:r>
                          </w:p>
                          <w:p w14:paraId="31FD963A" w14:textId="77777777" w:rsidR="00677BD2" w:rsidRDefault="00000000">
                            <w:pPr>
                              <w:textDirection w:val="btLr"/>
                            </w:pPr>
                            <w:r>
                              <w:rPr>
                                <w:rFonts w:ascii="Arial" w:eastAsia="Arial" w:hAnsi="Arial" w:cs="Arial"/>
                                <w:color w:val="000000"/>
                                <w:sz w:val="20"/>
                              </w:rPr>
                              <w:t>_______ Student Services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5207000</wp:posOffset>
                </wp:positionH>
                <wp:positionV relativeFrom="paragraph">
                  <wp:posOffset>12700</wp:posOffset>
                </wp:positionV>
                <wp:extent cx="1643063" cy="1419225"/>
                <wp:effectExtent b="0" l="0" r="0" t="0"/>
                <wp:wrapNone/>
                <wp:docPr id="67"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643063" cy="14192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833891F" wp14:editId="1C205ACE">
                <wp:simplePos x="0" y="0"/>
                <wp:positionH relativeFrom="column">
                  <wp:posOffset>101601</wp:posOffset>
                </wp:positionH>
                <wp:positionV relativeFrom="paragraph">
                  <wp:posOffset>152400</wp:posOffset>
                </wp:positionV>
                <wp:extent cx="4171950" cy="1174432"/>
                <wp:effectExtent l="0" t="0" r="0" b="0"/>
                <wp:wrapSquare wrapText="bothSides" distT="0" distB="0" distL="114300" distR="114300"/>
                <wp:docPr id="65" name="Rectangle 65"/>
                <wp:cNvGraphicFramePr/>
                <a:graphic xmlns:a="http://schemas.openxmlformats.org/drawingml/2006/main">
                  <a:graphicData uri="http://schemas.microsoft.com/office/word/2010/wordprocessingShape">
                    <wps:wsp>
                      <wps:cNvSpPr/>
                      <wps:spPr>
                        <a:xfrm>
                          <a:off x="3526800" y="3404550"/>
                          <a:ext cx="3638400" cy="750900"/>
                        </a:xfrm>
                        <a:prstGeom prst="rect">
                          <a:avLst/>
                        </a:prstGeom>
                        <a:noFill/>
                        <a:ln>
                          <a:noFill/>
                        </a:ln>
                      </wps:spPr>
                      <wps:txbx>
                        <w:txbxContent>
                          <w:p w14:paraId="0238CAC9" w14:textId="77777777" w:rsidR="00677BD2" w:rsidRDefault="00000000">
                            <w:pPr>
                              <w:spacing w:after="0"/>
                              <w:jc w:val="center"/>
                              <w:textDirection w:val="btLr"/>
                            </w:pPr>
                            <w:r>
                              <w:rPr>
                                <w:rFonts w:ascii="Arial" w:eastAsia="Arial" w:hAnsi="Arial" w:cs="Arial"/>
                                <w:color w:val="000000"/>
                                <w:sz w:val="48"/>
                              </w:rPr>
                              <w:t>RU SON</w:t>
                            </w:r>
                            <w:r>
                              <w:rPr>
                                <w:rFonts w:ascii="Arial" w:eastAsia="Arial" w:hAnsi="Arial" w:cs="Arial"/>
                                <w:color w:val="000000"/>
                                <w:sz w:val="48"/>
                              </w:rPr>
                              <w:br/>
                              <w:t>OCCURRENCE REPORT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152400</wp:posOffset>
                </wp:positionV>
                <wp:extent cx="4171950" cy="1174432"/>
                <wp:effectExtent b="0" l="0" r="0" t="0"/>
                <wp:wrapSquare wrapText="bothSides" distB="0" distT="0" distL="114300" distR="114300"/>
                <wp:docPr id="65"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4171950" cy="1174432"/>
                        </a:xfrm>
                        <a:prstGeom prst="rect"/>
                        <a:ln/>
                      </pic:spPr>
                    </pic:pic>
                  </a:graphicData>
                </a:graphic>
              </wp:anchor>
            </w:drawing>
          </mc:Fallback>
        </mc:AlternateContent>
      </w:r>
    </w:p>
    <w:p w14:paraId="5C5D1140" w14:textId="77777777" w:rsidR="00677BD2" w:rsidRDefault="00677BD2">
      <w:pPr>
        <w:ind w:left="180"/>
        <w:rPr>
          <w:rFonts w:ascii="Arial" w:eastAsia="Arial" w:hAnsi="Arial" w:cs="Arial"/>
        </w:rPr>
      </w:pPr>
    </w:p>
    <w:p w14:paraId="796B9E50" w14:textId="77777777" w:rsidR="00677BD2" w:rsidRDefault="00677BD2">
      <w:pPr>
        <w:ind w:left="180"/>
        <w:rPr>
          <w:rFonts w:ascii="Arial" w:eastAsia="Arial" w:hAnsi="Arial" w:cs="Arial"/>
          <w:b/>
          <w:u w:val="single"/>
        </w:rPr>
      </w:pPr>
    </w:p>
    <w:p w14:paraId="30A549A4" w14:textId="77777777" w:rsidR="00677BD2" w:rsidRDefault="00677BD2">
      <w:pPr>
        <w:ind w:left="180"/>
        <w:rPr>
          <w:rFonts w:ascii="Arial" w:eastAsia="Arial" w:hAnsi="Arial" w:cs="Arial"/>
          <w:b/>
          <w:u w:val="single"/>
        </w:rPr>
      </w:pPr>
    </w:p>
    <w:p w14:paraId="5006E5AE" w14:textId="77777777" w:rsidR="00677BD2" w:rsidRDefault="00677BD2">
      <w:pPr>
        <w:ind w:left="180"/>
        <w:rPr>
          <w:rFonts w:ascii="Arial" w:eastAsia="Arial" w:hAnsi="Arial" w:cs="Arial"/>
        </w:rPr>
      </w:pPr>
    </w:p>
    <w:p w14:paraId="33A61A88"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This form should be completed immediately after the incident and taken to the </w:t>
      </w:r>
    </w:p>
    <w:p w14:paraId="0654907A"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RU SON Office.</w:t>
      </w:r>
    </w:p>
    <w:p w14:paraId="75374D37" w14:textId="77777777" w:rsidR="00677BD2" w:rsidRDefault="00000000">
      <w:pPr>
        <w:spacing w:after="0"/>
        <w:ind w:left="180"/>
        <w:jc w:val="center"/>
        <w:rPr>
          <w:rFonts w:ascii="Arial" w:eastAsia="Arial" w:hAnsi="Arial" w:cs="Arial"/>
          <w:sz w:val="18"/>
          <w:szCs w:val="18"/>
        </w:rPr>
      </w:pPr>
      <w:r>
        <w:rPr>
          <w:rFonts w:ascii="Arial" w:eastAsia="Arial" w:hAnsi="Arial" w:cs="Arial"/>
          <w:b/>
          <w:sz w:val="18"/>
          <w:szCs w:val="18"/>
          <w:u w:val="single"/>
        </w:rPr>
        <w:t>PLEASE PRINT CLEARLY</w:t>
      </w:r>
    </w:p>
    <w:p w14:paraId="659A4052" w14:textId="77777777" w:rsidR="00677BD2" w:rsidRDefault="00677BD2">
      <w:pPr>
        <w:spacing w:after="0"/>
        <w:ind w:left="180"/>
        <w:rPr>
          <w:rFonts w:ascii="Arial" w:eastAsia="Arial" w:hAnsi="Arial" w:cs="Arial"/>
          <w:sz w:val="18"/>
          <w:szCs w:val="18"/>
        </w:rPr>
      </w:pPr>
    </w:p>
    <w:p w14:paraId="69A2880A"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Incident/Exposure Date/Time:_______________________________________________</w:t>
      </w:r>
    </w:p>
    <w:p w14:paraId="1B49EA4F" w14:textId="77777777" w:rsidR="00677BD2" w:rsidRDefault="00677BD2">
      <w:pPr>
        <w:spacing w:after="0"/>
        <w:ind w:left="180"/>
        <w:rPr>
          <w:rFonts w:ascii="Arial" w:eastAsia="Arial" w:hAnsi="Arial" w:cs="Arial"/>
          <w:sz w:val="18"/>
          <w:szCs w:val="18"/>
        </w:rPr>
      </w:pPr>
    </w:p>
    <w:p w14:paraId="7DAEAA25"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Person Reporting Incident/Exposure:</w:t>
      </w:r>
    </w:p>
    <w:p w14:paraId="30C2384A"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Name: _________________________________________________________________</w:t>
      </w:r>
    </w:p>
    <w:p w14:paraId="25F6499F"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Address: _______________________________________________________________</w:t>
      </w:r>
    </w:p>
    <w:p w14:paraId="74733153"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City/State/Zip: ___________________________________________________________</w:t>
      </w:r>
    </w:p>
    <w:p w14:paraId="023831D2"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Cell Phone number: ____________________________________</w:t>
      </w:r>
      <w:r>
        <w:rPr>
          <w:rFonts w:ascii="Arial" w:eastAsia="Arial" w:hAnsi="Arial" w:cs="Arial"/>
          <w:sz w:val="18"/>
          <w:szCs w:val="18"/>
        </w:rPr>
        <w:tab/>
        <w:t>RU email: _______________________________</w:t>
      </w:r>
    </w:p>
    <w:p w14:paraId="40DBF1B9"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Employee/Student ID Number: ______________________</w:t>
      </w:r>
      <w:r>
        <w:rPr>
          <w:rFonts w:ascii="Arial" w:eastAsia="Arial" w:hAnsi="Arial" w:cs="Arial"/>
          <w:sz w:val="18"/>
          <w:szCs w:val="18"/>
        </w:rPr>
        <w:tab/>
        <w:t>Injured Person is: ___RU Student ___RC Employee ___Other</w:t>
      </w:r>
    </w:p>
    <w:p w14:paraId="50D51509"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Location of incident/exposure (include room # if possible): _____________________________________________________</w:t>
      </w:r>
    </w:p>
    <w:p w14:paraId="1994C80C"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How did incident/exposure occur? ________________________________________________________________________</w:t>
      </w:r>
    </w:p>
    <w:p w14:paraId="7BCB3CA9"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w:t>
      </w:r>
    </w:p>
    <w:p w14:paraId="3EE32A76"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w:t>
      </w:r>
    </w:p>
    <w:p w14:paraId="2BE0CF81"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w:t>
      </w:r>
    </w:p>
    <w:p w14:paraId="6A854B26" w14:textId="77777777" w:rsidR="00677BD2" w:rsidRDefault="00677BD2">
      <w:pPr>
        <w:spacing w:after="0" w:line="360" w:lineRule="auto"/>
        <w:ind w:left="180"/>
        <w:rPr>
          <w:rFonts w:ascii="Arial" w:eastAsia="Arial" w:hAnsi="Arial" w:cs="Arial"/>
          <w:sz w:val="18"/>
          <w:szCs w:val="18"/>
        </w:rPr>
      </w:pPr>
    </w:p>
    <w:p w14:paraId="16A0CEFE"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Nature of injury/exposure: _______________________________________________________________________________</w:t>
      </w:r>
    </w:p>
    <w:p w14:paraId="3231A61D"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w:t>
      </w:r>
    </w:p>
    <w:p w14:paraId="35BE7716"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w:t>
      </w:r>
    </w:p>
    <w:p w14:paraId="66EB4495"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w:t>
      </w:r>
    </w:p>
    <w:p w14:paraId="6AB2EDCE"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Did injured person receive medical attention:  _____ If yes, by whom? ____________________________________________</w:t>
      </w:r>
    </w:p>
    <w:p w14:paraId="6D59E454" w14:textId="77777777" w:rsidR="00677BD2" w:rsidRDefault="00677BD2">
      <w:pPr>
        <w:spacing w:after="0" w:line="360" w:lineRule="auto"/>
        <w:ind w:left="180"/>
        <w:rPr>
          <w:rFonts w:ascii="Arial" w:eastAsia="Arial" w:hAnsi="Arial" w:cs="Arial"/>
          <w:sz w:val="18"/>
          <w:szCs w:val="18"/>
        </w:rPr>
      </w:pPr>
    </w:p>
    <w:p w14:paraId="2C996B52"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Person was transported to medical facility by ________________________________________________________________</w:t>
      </w:r>
    </w:p>
    <w:p w14:paraId="14B6E58F" w14:textId="77777777" w:rsidR="00677BD2" w:rsidRDefault="00677BD2">
      <w:pPr>
        <w:spacing w:after="0" w:line="360" w:lineRule="auto"/>
        <w:ind w:left="180"/>
        <w:rPr>
          <w:rFonts w:ascii="Arial" w:eastAsia="Arial" w:hAnsi="Arial" w:cs="Arial"/>
          <w:sz w:val="18"/>
          <w:szCs w:val="18"/>
        </w:rPr>
      </w:pPr>
    </w:p>
    <w:p w14:paraId="47915E57"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Medical Attention Refused_________________________________</w:t>
      </w:r>
      <w:r>
        <w:rPr>
          <w:rFonts w:ascii="Arial" w:eastAsia="Arial" w:hAnsi="Arial" w:cs="Arial"/>
          <w:sz w:val="18"/>
          <w:szCs w:val="18"/>
        </w:rPr>
        <w:tab/>
        <w:t>Date: _____________________</w:t>
      </w:r>
    </w:p>
    <w:p w14:paraId="2EDCFCB5"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Signature of Injured Person</w:t>
      </w:r>
    </w:p>
    <w:p w14:paraId="6ED78212" w14:textId="77777777" w:rsidR="00677BD2" w:rsidRDefault="00677BD2">
      <w:pPr>
        <w:spacing w:after="0"/>
        <w:ind w:left="180"/>
        <w:rPr>
          <w:rFonts w:ascii="Arial" w:eastAsia="Arial" w:hAnsi="Arial" w:cs="Arial"/>
          <w:sz w:val="18"/>
          <w:szCs w:val="18"/>
        </w:rPr>
      </w:pPr>
    </w:p>
    <w:p w14:paraId="5CA5CFF8"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______________________________________</w:t>
      </w:r>
      <w:r>
        <w:rPr>
          <w:rFonts w:ascii="Arial" w:eastAsia="Arial" w:hAnsi="Arial" w:cs="Arial"/>
          <w:sz w:val="18"/>
          <w:szCs w:val="18"/>
        </w:rPr>
        <w:tab/>
      </w:r>
      <w:r>
        <w:rPr>
          <w:rFonts w:ascii="Arial" w:eastAsia="Arial" w:hAnsi="Arial" w:cs="Arial"/>
          <w:sz w:val="18"/>
          <w:szCs w:val="18"/>
        </w:rPr>
        <w:tab/>
        <w:t>_______________________________________</w:t>
      </w:r>
    </w:p>
    <w:p w14:paraId="6028386E"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 xml:space="preserve">        Signature of Person Reporting Incident</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 xml:space="preserve"> Signature of Dean</w:t>
      </w:r>
    </w:p>
    <w:p w14:paraId="0209BDEA"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______________________________________</w:t>
      </w:r>
    </w:p>
    <w:p w14:paraId="4AC76757"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Human Resources Signature</w:t>
      </w:r>
    </w:p>
    <w:p w14:paraId="5ED44A53" w14:textId="77777777" w:rsidR="00677BD2" w:rsidRDefault="00677BD2">
      <w:pPr>
        <w:spacing w:after="0"/>
        <w:ind w:left="180"/>
        <w:rPr>
          <w:rFonts w:ascii="Arial" w:eastAsia="Arial" w:hAnsi="Arial" w:cs="Arial"/>
          <w:sz w:val="18"/>
          <w:szCs w:val="18"/>
        </w:rPr>
      </w:pPr>
    </w:p>
    <w:p w14:paraId="11343B34"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_________________________</w:t>
      </w:r>
    </w:p>
    <w:p w14:paraId="1BD006B2" w14:textId="77777777" w:rsidR="00677BD2" w:rsidRDefault="00000000">
      <w:pPr>
        <w:spacing w:after="0"/>
        <w:ind w:left="180"/>
        <w:rPr>
          <w:rFonts w:ascii="Arial" w:eastAsia="Arial" w:hAnsi="Arial" w:cs="Arial"/>
          <w:sz w:val="18"/>
          <w:szCs w:val="18"/>
        </w:rPr>
      </w:pPr>
      <w:r>
        <w:rPr>
          <w:rFonts w:ascii="Arial" w:eastAsia="Arial" w:hAnsi="Arial" w:cs="Arial"/>
          <w:sz w:val="18"/>
          <w:szCs w:val="18"/>
        </w:rPr>
        <w:t xml:space="preserve">                 Date</w:t>
      </w:r>
    </w:p>
    <w:p w14:paraId="169D951C" w14:textId="77777777" w:rsidR="00677BD2" w:rsidRDefault="00677BD2">
      <w:pPr>
        <w:spacing w:after="0"/>
        <w:ind w:left="180"/>
        <w:rPr>
          <w:rFonts w:ascii="Arial" w:eastAsia="Arial" w:hAnsi="Arial" w:cs="Arial"/>
          <w:sz w:val="18"/>
          <w:szCs w:val="18"/>
        </w:rPr>
      </w:pPr>
    </w:p>
    <w:p w14:paraId="366E20B9" w14:textId="77777777" w:rsidR="00677BD2" w:rsidRDefault="00000000">
      <w:pPr>
        <w:spacing w:after="0" w:line="360" w:lineRule="auto"/>
        <w:ind w:left="180"/>
        <w:rPr>
          <w:rFonts w:ascii="Arial" w:eastAsia="Arial" w:hAnsi="Arial" w:cs="Arial"/>
          <w:sz w:val="18"/>
          <w:szCs w:val="18"/>
        </w:rPr>
      </w:pPr>
      <w:r>
        <w:rPr>
          <w:rFonts w:ascii="Arial" w:eastAsia="Arial" w:hAnsi="Arial" w:cs="Arial"/>
          <w:sz w:val="18"/>
          <w:szCs w:val="18"/>
        </w:rPr>
        <w:t>Documentation of follow-up and planned debriefing: ___________________________________________________________</w:t>
      </w:r>
    </w:p>
    <w:p w14:paraId="39EA32F9" w14:textId="77777777" w:rsidR="00677BD2" w:rsidRDefault="00000000">
      <w:pPr>
        <w:spacing w:after="0" w:line="360" w:lineRule="auto"/>
        <w:ind w:left="180"/>
        <w:rPr>
          <w:rFonts w:ascii="Arial" w:eastAsia="Arial" w:hAnsi="Arial" w:cs="Arial"/>
          <w:sz w:val="20"/>
          <w:szCs w:val="20"/>
        </w:rPr>
      </w:pPr>
      <w:r>
        <w:rPr>
          <w:rFonts w:ascii="Arial" w:eastAsia="Arial" w:hAnsi="Arial" w:cs="Arial"/>
          <w:sz w:val="18"/>
          <w:szCs w:val="18"/>
        </w:rPr>
        <w:t>_____________________________________________________________________________________________________</w:t>
      </w:r>
    </w:p>
    <w:p w14:paraId="68B24529" w14:textId="77777777" w:rsidR="00677BD2" w:rsidRDefault="00677BD2">
      <w:pPr>
        <w:ind w:left="180"/>
        <w:rPr>
          <w:b/>
          <w:highlight w:val="green"/>
        </w:rPr>
      </w:pPr>
    </w:p>
    <w:p w14:paraId="1A141368" w14:textId="77777777" w:rsidR="00677BD2" w:rsidRDefault="00677BD2">
      <w:pPr>
        <w:ind w:left="180"/>
        <w:rPr>
          <w:b/>
          <w:highlight w:val="green"/>
        </w:rPr>
      </w:pPr>
    </w:p>
    <w:p w14:paraId="0F394AA3" w14:textId="77777777" w:rsidR="00677BD2" w:rsidRDefault="00000000">
      <w:pPr>
        <w:ind w:left="180"/>
        <w:rPr>
          <w:b/>
        </w:rPr>
      </w:pPr>
      <w:r>
        <w:rPr>
          <w:b/>
          <w:highlight w:val="green"/>
        </w:rPr>
        <w:lastRenderedPageBreak/>
        <w:t>APPENDIX D</w:t>
      </w:r>
      <w:r>
        <w:rPr>
          <w:b/>
        </w:rPr>
        <w:tab/>
      </w:r>
      <w:r>
        <w:rPr>
          <w:b/>
        </w:rPr>
        <w:tab/>
      </w:r>
      <w:r>
        <w:rPr>
          <w:b/>
        </w:rPr>
        <w:tab/>
      </w:r>
      <w:r>
        <w:rPr>
          <w:b/>
        </w:rPr>
        <w:tab/>
      </w:r>
      <w:r>
        <w:rPr>
          <w:b/>
        </w:rPr>
        <w:tab/>
      </w:r>
      <w:r>
        <w:rPr>
          <w:b/>
        </w:rPr>
        <w:tab/>
      </w:r>
      <w:r>
        <w:rPr>
          <w:b/>
        </w:rPr>
        <w:tab/>
      </w:r>
      <w:r>
        <w:rPr>
          <w:b/>
        </w:rPr>
        <w:tab/>
      </w:r>
      <w:r>
        <w:rPr>
          <w:b/>
        </w:rPr>
        <w:tab/>
      </w:r>
      <w:r>
        <w:rPr>
          <w:b/>
        </w:rPr>
        <w:tab/>
      </w:r>
    </w:p>
    <w:p w14:paraId="23F0F821" w14:textId="77777777" w:rsidR="00677BD2" w:rsidRDefault="00000000">
      <w:pPr>
        <w:ind w:left="180"/>
        <w:rPr>
          <w:rFonts w:ascii="Arial" w:eastAsia="Arial" w:hAnsi="Arial" w:cs="Arial"/>
          <w:color w:val="000000"/>
          <w:sz w:val="72"/>
          <w:szCs w:val="72"/>
        </w:rPr>
      </w:pPr>
      <w:r>
        <w:rPr>
          <w:rFonts w:ascii="Arial" w:eastAsia="Arial" w:hAnsi="Arial" w:cs="Arial"/>
          <w:color w:val="000000"/>
          <w:sz w:val="72"/>
          <w:szCs w:val="72"/>
        </w:rPr>
        <w:t>Incident Report</w:t>
      </w:r>
    </w:p>
    <w:p w14:paraId="6E6BC434"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This form should be completed immediately after the incident and taken to the Human Resources office. As with any incident it is up to the person reporting the incident to contact the police and file a report – the college cannot file a report for an individual.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Incident</w:t>
      </w:r>
      <w:r>
        <w:rPr>
          <w:rFonts w:ascii="Arial" w:eastAsia="Arial" w:hAnsi="Arial" w:cs="Arial"/>
          <w:sz w:val="20"/>
          <w:szCs w:val="20"/>
        </w:rPr>
        <w:tab/>
      </w:r>
      <w:r>
        <w:rPr>
          <w:rFonts w:ascii="Arial" w:eastAsia="Arial" w:hAnsi="Arial" w:cs="Arial"/>
          <w:sz w:val="20"/>
          <w:szCs w:val="20"/>
        </w:rPr>
        <w:tab/>
      </w:r>
    </w:p>
    <w:p w14:paraId="37530444"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Person Reporting Incident: _________________________________________     Date/Time: ______________________</w:t>
      </w:r>
    </w:p>
    <w:p w14:paraId="06D76479" w14:textId="77777777" w:rsidR="00677BD2" w:rsidRDefault="00677BD2">
      <w:pPr>
        <w:spacing w:after="0"/>
        <w:ind w:left="180"/>
        <w:rPr>
          <w:rFonts w:ascii="Arial" w:eastAsia="Arial" w:hAnsi="Arial" w:cs="Arial"/>
          <w:sz w:val="20"/>
          <w:szCs w:val="20"/>
        </w:rPr>
      </w:pPr>
    </w:p>
    <w:p w14:paraId="1036192D"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Exact location on campus where this incident took place (include room number if applicable):</w:t>
      </w:r>
    </w:p>
    <w:p w14:paraId="06709510" w14:textId="77777777" w:rsidR="00677BD2" w:rsidRDefault="00677BD2">
      <w:pPr>
        <w:spacing w:after="0"/>
        <w:ind w:left="180"/>
        <w:rPr>
          <w:rFonts w:ascii="Arial" w:eastAsia="Arial" w:hAnsi="Arial" w:cs="Arial"/>
          <w:sz w:val="20"/>
          <w:szCs w:val="20"/>
        </w:rPr>
      </w:pPr>
    </w:p>
    <w:p w14:paraId="281345C1" w14:textId="77777777" w:rsidR="00677BD2" w:rsidRDefault="00677BD2">
      <w:pPr>
        <w:pBdr>
          <w:top w:val="single" w:sz="12" w:space="1" w:color="000000"/>
          <w:bottom w:val="single" w:sz="12" w:space="1" w:color="000000"/>
        </w:pBdr>
        <w:spacing w:after="0"/>
        <w:ind w:left="180"/>
        <w:rPr>
          <w:rFonts w:ascii="Arial" w:eastAsia="Arial" w:hAnsi="Arial" w:cs="Arial"/>
          <w:sz w:val="20"/>
          <w:szCs w:val="20"/>
        </w:rPr>
      </w:pPr>
    </w:p>
    <w:p w14:paraId="0667C6C6" w14:textId="77777777" w:rsidR="00677BD2" w:rsidRDefault="00677BD2">
      <w:pPr>
        <w:spacing w:after="0"/>
        <w:ind w:left="180"/>
        <w:rPr>
          <w:rFonts w:ascii="Arial" w:eastAsia="Arial" w:hAnsi="Arial" w:cs="Arial"/>
          <w:sz w:val="20"/>
          <w:szCs w:val="20"/>
        </w:rPr>
      </w:pPr>
    </w:p>
    <w:p w14:paraId="56413C3F"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Describe what happened in detail. If theft occurred, name all items with descriptions and any details that would identify the items. Use back of form if necessary.___________________________________________________________________</w:t>
      </w:r>
    </w:p>
    <w:p w14:paraId="1FB11E12" w14:textId="77777777" w:rsidR="00677BD2" w:rsidRDefault="00677BD2">
      <w:pPr>
        <w:spacing w:after="0"/>
        <w:ind w:left="180"/>
        <w:rPr>
          <w:rFonts w:ascii="Arial" w:eastAsia="Arial" w:hAnsi="Arial" w:cs="Arial"/>
          <w:sz w:val="20"/>
          <w:szCs w:val="20"/>
        </w:rPr>
      </w:pPr>
    </w:p>
    <w:p w14:paraId="68DB6291" w14:textId="77777777" w:rsidR="00677BD2" w:rsidRDefault="00000000">
      <w:pPr>
        <w:ind w:left="180"/>
      </w:pPr>
      <w:r>
        <w:rPr>
          <w:rFonts w:ascii="Arial" w:eastAsia="Arial" w:hAnsi="Arial" w:cs="Arial"/>
          <w:sz w:val="20"/>
          <w:szCs w:val="20"/>
        </w:rPr>
        <w:t>_________________________________________________________________________________________________</w:t>
      </w:r>
    </w:p>
    <w:p w14:paraId="43614033"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If theft occurred, was the area   YES            NO </w:t>
      </w:r>
      <w:r>
        <w:rPr>
          <w:rFonts w:ascii="Arial" w:eastAsia="Arial" w:hAnsi="Arial" w:cs="Arial"/>
          <w:sz w:val="20"/>
          <w:szCs w:val="20"/>
        </w:rPr>
        <w:tab/>
      </w:r>
      <w:r>
        <w:rPr>
          <w:rFonts w:ascii="Arial" w:eastAsia="Arial" w:hAnsi="Arial" w:cs="Arial"/>
          <w:sz w:val="20"/>
          <w:szCs w:val="20"/>
        </w:rPr>
        <w:tab/>
        <w:t xml:space="preserve">Was there indication of forced entry?  YES          NO         </w:t>
      </w:r>
      <w:r>
        <w:rPr>
          <w:noProof/>
        </w:rPr>
        <mc:AlternateContent>
          <mc:Choice Requires="wpg">
            <w:drawing>
              <wp:anchor distT="0" distB="0" distL="114300" distR="114300" simplePos="0" relativeHeight="251660288" behindDoc="0" locked="0" layoutInCell="1" hidden="0" allowOverlap="1" wp14:anchorId="204863EF" wp14:editId="142E8C29">
                <wp:simplePos x="0" y="0"/>
                <wp:positionH relativeFrom="column">
                  <wp:posOffset>1993900</wp:posOffset>
                </wp:positionH>
                <wp:positionV relativeFrom="paragraph">
                  <wp:posOffset>0</wp:posOffset>
                </wp:positionV>
                <wp:extent cx="238125" cy="171450"/>
                <wp:effectExtent l="0" t="0" r="0" b="0"/>
                <wp:wrapNone/>
                <wp:docPr id="71" name="Rectangle 71"/>
                <wp:cNvGraphicFramePr/>
                <a:graphic xmlns:a="http://schemas.openxmlformats.org/drawingml/2006/main">
                  <a:graphicData uri="http://schemas.microsoft.com/office/word/2010/wordprocessingShape">
                    <wps:wsp>
                      <wps:cNvSpPr/>
                      <wps:spPr>
                        <a:xfrm>
                          <a:off x="5260275" y="3727613"/>
                          <a:ext cx="171450" cy="104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795722C"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238125" cy="171450"/>
                <wp:effectExtent b="0" l="0" r="0" t="0"/>
                <wp:wrapNone/>
                <wp:docPr id="71"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238125" cy="1714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8C3CD8C" wp14:editId="6AB146BA">
                <wp:simplePos x="0" y="0"/>
                <wp:positionH relativeFrom="column">
                  <wp:posOffset>2603500</wp:posOffset>
                </wp:positionH>
                <wp:positionV relativeFrom="paragraph">
                  <wp:posOffset>0</wp:posOffset>
                </wp:positionV>
                <wp:extent cx="238125" cy="171450"/>
                <wp:effectExtent l="0" t="0" r="0" b="0"/>
                <wp:wrapNone/>
                <wp:docPr id="70" name="Rectangle 70"/>
                <wp:cNvGraphicFramePr/>
                <a:graphic xmlns:a="http://schemas.openxmlformats.org/drawingml/2006/main">
                  <a:graphicData uri="http://schemas.microsoft.com/office/word/2010/wordprocessingShape">
                    <wps:wsp>
                      <wps:cNvSpPr/>
                      <wps:spPr>
                        <a:xfrm>
                          <a:off x="5260275" y="3727613"/>
                          <a:ext cx="171450" cy="104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B0D24A0" w14:textId="77777777" w:rsidR="00677BD2" w:rsidRDefault="00000000">
                            <w:pPr>
                              <w:textDirection w:val="btLr"/>
                            </w:pPr>
                            <w:r>
                              <w:rPr>
                                <w:color w:val="000000"/>
                              </w:rPr>
                              <w:tab/>
                            </w:r>
                            <w:r>
                              <w:rPr>
                                <w:color w:val="000000"/>
                              </w:rPr>
                              <w:tab/>
                            </w:r>
                            <w:r>
                              <w:rPr>
                                <w:color w:val="000000"/>
                              </w:rPr>
                              <w:tab/>
                            </w:r>
                            <w:r>
                              <w:rPr>
                                <w:color w:val="000000"/>
                              </w:rPr>
                              <w:tab/>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238125" cy="171450"/>
                <wp:effectExtent b="0" l="0" r="0" t="0"/>
                <wp:wrapNone/>
                <wp:docPr id="70"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38125" cy="1714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DF349BA" wp14:editId="69603D95">
                <wp:simplePos x="0" y="0"/>
                <wp:positionH relativeFrom="column">
                  <wp:posOffset>5562600</wp:posOffset>
                </wp:positionH>
                <wp:positionV relativeFrom="paragraph">
                  <wp:posOffset>0</wp:posOffset>
                </wp:positionV>
                <wp:extent cx="238125" cy="171450"/>
                <wp:effectExtent l="0" t="0" r="0" b="0"/>
                <wp:wrapNone/>
                <wp:docPr id="62" name="Rectangle 62"/>
                <wp:cNvGraphicFramePr/>
                <a:graphic xmlns:a="http://schemas.openxmlformats.org/drawingml/2006/main">
                  <a:graphicData uri="http://schemas.microsoft.com/office/word/2010/wordprocessingShape">
                    <wps:wsp>
                      <wps:cNvSpPr/>
                      <wps:spPr>
                        <a:xfrm>
                          <a:off x="5260275" y="3727613"/>
                          <a:ext cx="171450" cy="104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7E0E6646"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5562600</wp:posOffset>
                </wp:positionH>
                <wp:positionV relativeFrom="paragraph">
                  <wp:posOffset>0</wp:posOffset>
                </wp:positionV>
                <wp:extent cx="238125" cy="171450"/>
                <wp:effectExtent b="0" l="0" r="0" t="0"/>
                <wp:wrapNone/>
                <wp:docPr id="62"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38125" cy="1714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2C27753E" wp14:editId="00C98586">
                <wp:simplePos x="0" y="0"/>
                <wp:positionH relativeFrom="column">
                  <wp:posOffset>6146800</wp:posOffset>
                </wp:positionH>
                <wp:positionV relativeFrom="paragraph">
                  <wp:posOffset>0</wp:posOffset>
                </wp:positionV>
                <wp:extent cx="276225" cy="171450"/>
                <wp:effectExtent l="0" t="0" r="0" b="0"/>
                <wp:wrapNone/>
                <wp:docPr id="61" name="Rectangle 61"/>
                <wp:cNvGraphicFramePr/>
                <a:graphic xmlns:a="http://schemas.openxmlformats.org/drawingml/2006/main">
                  <a:graphicData uri="http://schemas.microsoft.com/office/word/2010/wordprocessingShape">
                    <wps:wsp>
                      <wps:cNvSpPr/>
                      <wps:spPr>
                        <a:xfrm>
                          <a:off x="5241225" y="3727613"/>
                          <a:ext cx="209550" cy="104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25810476"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6146800</wp:posOffset>
                </wp:positionH>
                <wp:positionV relativeFrom="paragraph">
                  <wp:posOffset>0</wp:posOffset>
                </wp:positionV>
                <wp:extent cx="276225" cy="171450"/>
                <wp:effectExtent b="0" l="0" r="0" t="0"/>
                <wp:wrapNone/>
                <wp:docPr id="61"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276225" cy="171450"/>
                        </a:xfrm>
                        <a:prstGeom prst="rect"/>
                        <a:ln/>
                      </pic:spPr>
                    </pic:pic>
                  </a:graphicData>
                </a:graphic>
              </wp:anchor>
            </w:drawing>
          </mc:Fallback>
        </mc:AlternateContent>
      </w:r>
    </w:p>
    <w:p w14:paraId="04E8B11C"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or vehicle secured or locked?</w:t>
      </w:r>
    </w:p>
    <w:p w14:paraId="6DDF24B5" w14:textId="77777777" w:rsidR="00677BD2" w:rsidRDefault="00677BD2">
      <w:pPr>
        <w:spacing w:after="0"/>
        <w:ind w:left="180"/>
        <w:rPr>
          <w:rFonts w:ascii="Arial" w:eastAsia="Arial" w:hAnsi="Arial" w:cs="Arial"/>
          <w:sz w:val="20"/>
          <w:szCs w:val="20"/>
        </w:rPr>
      </w:pPr>
    </w:p>
    <w:p w14:paraId="24903408"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Was there any property damage?  YES          NO           Please list damage: ____________________________________</w:t>
      </w:r>
      <w:r>
        <w:rPr>
          <w:noProof/>
        </w:rPr>
        <mc:AlternateContent>
          <mc:Choice Requires="wpg">
            <w:drawing>
              <wp:anchor distT="0" distB="0" distL="114300" distR="114300" simplePos="0" relativeHeight="251664384" behindDoc="0" locked="0" layoutInCell="1" hidden="0" allowOverlap="1" wp14:anchorId="4E14096C" wp14:editId="71BA405C">
                <wp:simplePos x="0" y="0"/>
                <wp:positionH relativeFrom="column">
                  <wp:posOffset>2159000</wp:posOffset>
                </wp:positionH>
                <wp:positionV relativeFrom="paragraph">
                  <wp:posOffset>0</wp:posOffset>
                </wp:positionV>
                <wp:extent cx="266700" cy="180975"/>
                <wp:effectExtent l="0" t="0" r="0" b="0"/>
                <wp:wrapNone/>
                <wp:docPr id="64" name="Rectangle 64"/>
                <wp:cNvGraphicFramePr/>
                <a:graphic xmlns:a="http://schemas.openxmlformats.org/drawingml/2006/main">
                  <a:graphicData uri="http://schemas.microsoft.com/office/word/2010/wordprocessingShape">
                    <wps:wsp>
                      <wps:cNvSpPr/>
                      <wps:spPr>
                        <a:xfrm>
                          <a:off x="5245988" y="3722850"/>
                          <a:ext cx="200025"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77F4DAB"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266700" cy="180975"/>
                <wp:effectExtent b="0" l="0" r="0" t="0"/>
                <wp:wrapNone/>
                <wp:docPr id="64"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266700" cy="18097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114403B5" wp14:editId="794EFB03">
                <wp:simplePos x="0" y="0"/>
                <wp:positionH relativeFrom="column">
                  <wp:posOffset>2717800</wp:posOffset>
                </wp:positionH>
                <wp:positionV relativeFrom="paragraph">
                  <wp:posOffset>0</wp:posOffset>
                </wp:positionV>
                <wp:extent cx="285750" cy="180975"/>
                <wp:effectExtent l="0" t="0" r="0" b="0"/>
                <wp:wrapNone/>
                <wp:docPr id="63" name="Rectangle 63"/>
                <wp:cNvGraphicFramePr/>
                <a:graphic xmlns:a="http://schemas.openxmlformats.org/drawingml/2006/main">
                  <a:graphicData uri="http://schemas.microsoft.com/office/word/2010/wordprocessingShape">
                    <wps:wsp>
                      <wps:cNvSpPr/>
                      <wps:spPr>
                        <a:xfrm>
                          <a:off x="5236463" y="3722850"/>
                          <a:ext cx="219075"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A81B782"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85750" cy="180975"/>
                <wp:effectExtent b="0" l="0" r="0" t="0"/>
                <wp:wrapNone/>
                <wp:docPr id="63"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285750" cy="180975"/>
                        </a:xfrm>
                        <a:prstGeom prst="rect"/>
                        <a:ln/>
                      </pic:spPr>
                    </pic:pic>
                  </a:graphicData>
                </a:graphic>
              </wp:anchor>
            </w:drawing>
          </mc:Fallback>
        </mc:AlternateContent>
      </w:r>
    </w:p>
    <w:p w14:paraId="4B28EF8C" w14:textId="77777777" w:rsidR="00677BD2" w:rsidRDefault="00677BD2">
      <w:pPr>
        <w:pBdr>
          <w:bottom w:val="single" w:sz="12" w:space="1" w:color="000000"/>
        </w:pBdr>
        <w:spacing w:after="0"/>
        <w:ind w:left="180"/>
        <w:rPr>
          <w:rFonts w:ascii="Arial" w:eastAsia="Arial" w:hAnsi="Arial" w:cs="Arial"/>
          <w:sz w:val="20"/>
          <w:szCs w:val="20"/>
        </w:rPr>
      </w:pPr>
    </w:p>
    <w:p w14:paraId="7C7AA320" w14:textId="77777777" w:rsidR="00677BD2" w:rsidRDefault="00677BD2">
      <w:pPr>
        <w:spacing w:after="0"/>
        <w:ind w:left="180"/>
        <w:rPr>
          <w:rFonts w:ascii="Arial" w:eastAsia="Arial" w:hAnsi="Arial" w:cs="Arial"/>
          <w:sz w:val="20"/>
          <w:szCs w:val="20"/>
        </w:rPr>
      </w:pPr>
    </w:p>
    <w:p w14:paraId="07D0F798" w14:textId="77777777" w:rsidR="00677BD2" w:rsidRDefault="00000000">
      <w:pPr>
        <w:ind w:left="180"/>
      </w:pPr>
      <w:r>
        <w:t>_________________________________________________________________________________________________</w:t>
      </w:r>
    </w:p>
    <w:p w14:paraId="76B72429" w14:textId="77777777" w:rsidR="00677BD2" w:rsidRDefault="00000000">
      <w:pPr>
        <w:ind w:left="180"/>
      </w:pPr>
      <w:r>
        <w:t>__________________________________________________________________________________________________</w:t>
      </w:r>
    </w:p>
    <w:p w14:paraId="6AF31D99" w14:textId="77777777" w:rsidR="00677BD2" w:rsidRDefault="00000000">
      <w:pPr>
        <w:ind w:left="180"/>
        <w:rPr>
          <w:rFonts w:ascii="Arial" w:eastAsia="Arial" w:hAnsi="Arial" w:cs="Arial"/>
          <w:sz w:val="20"/>
          <w:szCs w:val="20"/>
        </w:rPr>
      </w:pPr>
      <w:r>
        <w:rPr>
          <w:rFonts w:ascii="Arial" w:eastAsia="Arial" w:hAnsi="Arial" w:cs="Arial"/>
          <w:sz w:val="20"/>
          <w:szCs w:val="20"/>
        </w:rPr>
        <w:t>Was anyone injured?  YES         NO          Please list all injured and describe injury:______________________________</w:t>
      </w:r>
      <w:r>
        <w:rPr>
          <w:noProof/>
        </w:rPr>
        <mc:AlternateContent>
          <mc:Choice Requires="wpg">
            <w:drawing>
              <wp:anchor distT="0" distB="0" distL="114300" distR="114300" simplePos="0" relativeHeight="251666432" behindDoc="0" locked="0" layoutInCell="1" hidden="0" allowOverlap="1" wp14:anchorId="66008E22" wp14:editId="3E59ABDB">
                <wp:simplePos x="0" y="0"/>
                <wp:positionH relativeFrom="column">
                  <wp:posOffset>1485900</wp:posOffset>
                </wp:positionH>
                <wp:positionV relativeFrom="paragraph">
                  <wp:posOffset>0</wp:posOffset>
                </wp:positionV>
                <wp:extent cx="257175" cy="180975"/>
                <wp:effectExtent l="0" t="0" r="0" b="0"/>
                <wp:wrapNone/>
                <wp:docPr id="60" name="Rectangle 60"/>
                <wp:cNvGraphicFramePr/>
                <a:graphic xmlns:a="http://schemas.openxmlformats.org/drawingml/2006/main">
                  <a:graphicData uri="http://schemas.microsoft.com/office/word/2010/wordprocessingShape">
                    <wps:wsp>
                      <wps:cNvSpPr/>
                      <wps:spPr>
                        <a:xfrm>
                          <a:off x="5250750" y="3722850"/>
                          <a:ext cx="190500"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8E55878"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257175" cy="180975"/>
                <wp:effectExtent b="0" l="0" r="0" t="0"/>
                <wp:wrapNone/>
                <wp:docPr id="60"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257175" cy="18097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1122D3EB" wp14:editId="00288C4E">
                <wp:simplePos x="0" y="0"/>
                <wp:positionH relativeFrom="column">
                  <wp:posOffset>1993900</wp:posOffset>
                </wp:positionH>
                <wp:positionV relativeFrom="paragraph">
                  <wp:posOffset>0</wp:posOffset>
                </wp:positionV>
                <wp:extent cx="238125" cy="180975"/>
                <wp:effectExtent l="0" t="0" r="0" b="0"/>
                <wp:wrapNone/>
                <wp:docPr id="59" name="Rectangle 59"/>
                <wp:cNvGraphicFramePr/>
                <a:graphic xmlns:a="http://schemas.openxmlformats.org/drawingml/2006/main">
                  <a:graphicData uri="http://schemas.microsoft.com/office/word/2010/wordprocessingShape">
                    <wps:wsp>
                      <wps:cNvSpPr/>
                      <wps:spPr>
                        <a:xfrm>
                          <a:off x="5260275" y="3722850"/>
                          <a:ext cx="171450"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ED0AECE"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238125" cy="180975"/>
                <wp:effectExtent b="0" l="0" r="0" t="0"/>
                <wp:wrapNone/>
                <wp:docPr id="59"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238125" cy="180975"/>
                        </a:xfrm>
                        <a:prstGeom prst="rect"/>
                        <a:ln/>
                      </pic:spPr>
                    </pic:pic>
                  </a:graphicData>
                </a:graphic>
              </wp:anchor>
            </w:drawing>
          </mc:Fallback>
        </mc:AlternateContent>
      </w:r>
    </w:p>
    <w:p w14:paraId="0BC35538" w14:textId="77777777" w:rsidR="00677BD2" w:rsidRDefault="00000000">
      <w:pPr>
        <w:ind w:left="180"/>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w:t>
      </w:r>
    </w:p>
    <w:p w14:paraId="5FA908B4"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What insurance coverage exists?  __________________________   If known, give company</w:t>
      </w:r>
    </w:p>
    <w:p w14:paraId="72BFC68B"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name and policy number. _____________________</w:t>
      </w:r>
    </w:p>
    <w:p w14:paraId="4230A494" w14:textId="77777777" w:rsidR="00677BD2" w:rsidRDefault="00677BD2">
      <w:pPr>
        <w:spacing w:after="0"/>
        <w:ind w:left="180"/>
        <w:rPr>
          <w:rFonts w:ascii="Arial" w:eastAsia="Arial" w:hAnsi="Arial" w:cs="Arial"/>
          <w:sz w:val="20"/>
          <w:szCs w:val="20"/>
        </w:rPr>
      </w:pPr>
    </w:p>
    <w:p w14:paraId="5F2692C3"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Whom did you contact about the incident?____________________   What is their title or role on campus?____________</w:t>
      </w:r>
    </w:p>
    <w:p w14:paraId="65D92A3D" w14:textId="77777777" w:rsidR="00677BD2" w:rsidRDefault="00677BD2">
      <w:pPr>
        <w:spacing w:after="0"/>
        <w:ind w:left="180"/>
        <w:rPr>
          <w:rFonts w:ascii="Arial" w:eastAsia="Arial" w:hAnsi="Arial" w:cs="Arial"/>
          <w:sz w:val="20"/>
          <w:szCs w:val="20"/>
        </w:rPr>
      </w:pPr>
    </w:p>
    <w:p w14:paraId="57365979"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Was an emergency service called?  YES          NO                             What services were notified</w:t>
      </w:r>
      <w:r>
        <w:rPr>
          <w:noProof/>
        </w:rPr>
        <mc:AlternateContent>
          <mc:Choice Requires="wpg">
            <w:drawing>
              <wp:anchor distT="0" distB="0" distL="114300" distR="114300" simplePos="0" relativeHeight="251668480" behindDoc="0" locked="0" layoutInCell="1" hidden="0" allowOverlap="1" wp14:anchorId="2E9B4D13" wp14:editId="16E8A959">
                <wp:simplePos x="0" y="0"/>
                <wp:positionH relativeFrom="column">
                  <wp:posOffset>2260600</wp:posOffset>
                </wp:positionH>
                <wp:positionV relativeFrom="paragraph">
                  <wp:posOffset>0</wp:posOffset>
                </wp:positionV>
                <wp:extent cx="276225" cy="180975"/>
                <wp:effectExtent l="0" t="0" r="0" b="0"/>
                <wp:wrapNone/>
                <wp:docPr id="72" name="Rectangle 72"/>
                <wp:cNvGraphicFramePr/>
                <a:graphic xmlns:a="http://schemas.openxmlformats.org/drawingml/2006/main">
                  <a:graphicData uri="http://schemas.microsoft.com/office/word/2010/wordprocessingShape">
                    <wps:wsp>
                      <wps:cNvSpPr/>
                      <wps:spPr>
                        <a:xfrm>
                          <a:off x="5241225" y="3722850"/>
                          <a:ext cx="209550"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E7B93EE"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276225" cy="180975"/>
                <wp:effectExtent b="0" l="0" r="0" t="0"/>
                <wp:wrapNone/>
                <wp:docPr id="72"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276225" cy="18097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76B57C38" wp14:editId="2B6B55B9">
                <wp:simplePos x="0" y="0"/>
                <wp:positionH relativeFrom="column">
                  <wp:posOffset>2781300</wp:posOffset>
                </wp:positionH>
                <wp:positionV relativeFrom="paragraph">
                  <wp:posOffset>0</wp:posOffset>
                </wp:positionV>
                <wp:extent cx="285750" cy="180975"/>
                <wp:effectExtent l="0" t="0" r="0" b="0"/>
                <wp:wrapNone/>
                <wp:docPr id="66" name="Rectangle 66"/>
                <wp:cNvGraphicFramePr/>
                <a:graphic xmlns:a="http://schemas.openxmlformats.org/drawingml/2006/main">
                  <a:graphicData uri="http://schemas.microsoft.com/office/word/2010/wordprocessingShape">
                    <wps:wsp>
                      <wps:cNvSpPr/>
                      <wps:spPr>
                        <a:xfrm>
                          <a:off x="5236463" y="3722850"/>
                          <a:ext cx="219075"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6650014"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285750" cy="180975"/>
                <wp:effectExtent b="0" l="0" r="0" t="0"/>
                <wp:wrapNone/>
                <wp:docPr id="66"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285750" cy="180975"/>
                        </a:xfrm>
                        <a:prstGeom prst="rect"/>
                        <a:ln/>
                      </pic:spPr>
                    </pic:pic>
                  </a:graphicData>
                </a:graphic>
              </wp:anchor>
            </w:drawing>
          </mc:Fallback>
        </mc:AlternateContent>
      </w:r>
    </w:p>
    <w:p w14:paraId="5B1365B3"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or contacted?  ______________________________</w:t>
      </w:r>
    </w:p>
    <w:p w14:paraId="12316FB4" w14:textId="77777777" w:rsidR="00677BD2" w:rsidRDefault="00677BD2">
      <w:pPr>
        <w:spacing w:after="0"/>
        <w:ind w:left="180"/>
        <w:rPr>
          <w:rFonts w:ascii="Arial" w:eastAsia="Arial" w:hAnsi="Arial" w:cs="Arial"/>
          <w:sz w:val="20"/>
          <w:szCs w:val="20"/>
        </w:rPr>
      </w:pPr>
    </w:p>
    <w:p w14:paraId="0D97008B"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I chose to file a police report.   Report number: _______________________       I chose not to file a police report.</w:t>
      </w:r>
      <w:r>
        <w:rPr>
          <w:noProof/>
        </w:rPr>
        <mc:AlternateContent>
          <mc:Choice Requires="wpg">
            <w:drawing>
              <wp:anchor distT="0" distB="0" distL="114300" distR="114300" simplePos="0" relativeHeight="251670528" behindDoc="0" locked="0" layoutInCell="1" hidden="0" allowOverlap="1" wp14:anchorId="4FC46AE7" wp14:editId="3D4611CF">
                <wp:simplePos x="0" y="0"/>
                <wp:positionH relativeFrom="column">
                  <wp:posOffset>12701</wp:posOffset>
                </wp:positionH>
                <wp:positionV relativeFrom="paragraph">
                  <wp:posOffset>0</wp:posOffset>
                </wp:positionV>
                <wp:extent cx="228600" cy="180975"/>
                <wp:effectExtent l="0" t="0" r="0" b="0"/>
                <wp:wrapNone/>
                <wp:docPr id="68" name="Rectangle 68"/>
                <wp:cNvGraphicFramePr/>
                <a:graphic xmlns:a="http://schemas.openxmlformats.org/drawingml/2006/main">
                  <a:graphicData uri="http://schemas.microsoft.com/office/word/2010/wordprocessingShape">
                    <wps:wsp>
                      <wps:cNvSpPr/>
                      <wps:spPr>
                        <a:xfrm>
                          <a:off x="5265038" y="3722850"/>
                          <a:ext cx="161925"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D75D396"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28600" cy="180975"/>
                <wp:effectExtent b="0" l="0" r="0" t="0"/>
                <wp:wrapNone/>
                <wp:docPr id="68"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228600" cy="18097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44260FA3" wp14:editId="0332A71A">
                <wp:simplePos x="0" y="0"/>
                <wp:positionH relativeFrom="column">
                  <wp:posOffset>4445000</wp:posOffset>
                </wp:positionH>
                <wp:positionV relativeFrom="paragraph">
                  <wp:posOffset>0</wp:posOffset>
                </wp:positionV>
                <wp:extent cx="180975" cy="180975"/>
                <wp:effectExtent l="0" t="0" r="0" b="0"/>
                <wp:wrapNone/>
                <wp:docPr id="69" name="Rectangle 6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7F5D4C" w14:textId="77777777" w:rsidR="00677BD2" w:rsidRDefault="00677BD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4445000</wp:posOffset>
                </wp:positionH>
                <wp:positionV relativeFrom="paragraph">
                  <wp:posOffset>0</wp:posOffset>
                </wp:positionV>
                <wp:extent cx="180975" cy="180975"/>
                <wp:effectExtent b="0" l="0" r="0" t="0"/>
                <wp:wrapNone/>
                <wp:docPr id="69"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180975" cy="180975"/>
                        </a:xfrm>
                        <a:prstGeom prst="rect"/>
                        <a:ln/>
                      </pic:spPr>
                    </pic:pic>
                  </a:graphicData>
                </a:graphic>
              </wp:anchor>
            </w:drawing>
          </mc:Fallback>
        </mc:AlternateContent>
      </w:r>
    </w:p>
    <w:p w14:paraId="74FC9827" w14:textId="77777777" w:rsidR="00677BD2" w:rsidRDefault="00677BD2">
      <w:pPr>
        <w:spacing w:after="0"/>
        <w:ind w:left="180"/>
        <w:rPr>
          <w:rFonts w:ascii="Arial" w:eastAsia="Arial" w:hAnsi="Arial" w:cs="Arial"/>
          <w:sz w:val="20"/>
          <w:szCs w:val="20"/>
        </w:rPr>
      </w:pPr>
    </w:p>
    <w:p w14:paraId="19661132"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____________________________________________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w:t>
      </w:r>
    </w:p>
    <w:p w14:paraId="7BAE7CE8"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Signature of Person Reporting Incident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Date</w:t>
      </w:r>
    </w:p>
    <w:p w14:paraId="6FFAD700" w14:textId="77777777" w:rsidR="00677BD2" w:rsidRDefault="00677BD2">
      <w:pPr>
        <w:spacing w:after="0"/>
        <w:ind w:left="180"/>
        <w:rPr>
          <w:rFonts w:ascii="Arial" w:eastAsia="Arial" w:hAnsi="Arial" w:cs="Arial"/>
          <w:sz w:val="20"/>
          <w:szCs w:val="20"/>
        </w:rPr>
      </w:pPr>
    </w:p>
    <w:p w14:paraId="05170B9F"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____________________________________________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w:t>
      </w:r>
    </w:p>
    <w:p w14:paraId="60258689"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Human Resources 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1AA72351" w14:textId="77777777" w:rsidR="00677BD2" w:rsidRDefault="00677BD2">
      <w:pPr>
        <w:spacing w:after="0"/>
        <w:ind w:left="180"/>
        <w:rPr>
          <w:rFonts w:ascii="Arial" w:eastAsia="Arial" w:hAnsi="Arial" w:cs="Arial"/>
          <w:sz w:val="20"/>
          <w:szCs w:val="20"/>
        </w:rPr>
      </w:pPr>
    </w:p>
    <w:p w14:paraId="1902A355" w14:textId="77777777" w:rsidR="00677BD2" w:rsidRDefault="00000000">
      <w:pPr>
        <w:spacing w:after="0"/>
        <w:ind w:left="180"/>
      </w:pPr>
      <w:r>
        <w:rPr>
          <w:rFonts w:ascii="Arial" w:eastAsia="Arial" w:hAnsi="Arial" w:cs="Arial"/>
          <w:sz w:val="20"/>
          <w:szCs w:val="20"/>
        </w:rPr>
        <w:t>Documentation of follow-up:__________________________________________________________________________</w:t>
      </w:r>
    </w:p>
    <w:p w14:paraId="1540C39B" w14:textId="77777777" w:rsidR="00677BD2" w:rsidRDefault="00677BD2">
      <w:pPr>
        <w:rPr>
          <w:rFonts w:ascii="Arial" w:eastAsia="Arial" w:hAnsi="Arial" w:cs="Arial"/>
          <w:b/>
          <w:sz w:val="18"/>
          <w:szCs w:val="18"/>
          <w:highlight w:val="green"/>
        </w:rPr>
      </w:pPr>
      <w:bookmarkStart w:id="3" w:name="_heading=h.1fob9te" w:colFirst="0" w:colLast="0"/>
      <w:bookmarkEnd w:id="3"/>
    </w:p>
    <w:p w14:paraId="709CCEF9" w14:textId="77777777" w:rsidR="00677BD2" w:rsidRDefault="00000000">
      <w:pPr>
        <w:ind w:left="180"/>
        <w:rPr>
          <w:rFonts w:ascii="Arial" w:eastAsia="Arial" w:hAnsi="Arial" w:cs="Arial"/>
          <w:b/>
          <w:sz w:val="18"/>
          <w:szCs w:val="18"/>
          <w:highlight w:val="green"/>
        </w:rPr>
      </w:pPr>
      <w:bookmarkStart w:id="4" w:name="_heading=h.q2mtd0lqv3b8" w:colFirst="0" w:colLast="0"/>
      <w:bookmarkEnd w:id="4"/>
      <w:r>
        <w:rPr>
          <w:rFonts w:ascii="Arial" w:eastAsia="Arial" w:hAnsi="Arial" w:cs="Arial"/>
          <w:b/>
          <w:sz w:val="18"/>
          <w:szCs w:val="18"/>
          <w:highlight w:val="green"/>
        </w:rPr>
        <w:t>APPENDIX E</w:t>
      </w:r>
    </w:p>
    <w:p w14:paraId="4ABD131A" w14:textId="77777777" w:rsidR="00677BD2" w:rsidRDefault="00000000">
      <w:pPr>
        <w:pBdr>
          <w:top w:val="nil"/>
          <w:left w:val="nil"/>
          <w:bottom w:val="nil"/>
          <w:right w:val="nil"/>
          <w:between w:val="nil"/>
        </w:pBdr>
        <w:spacing w:before="1205" w:after="0"/>
        <w:ind w:left="180" w:right="2592"/>
        <w:rPr>
          <w:rFonts w:ascii="Arial" w:eastAsia="Arial" w:hAnsi="Arial" w:cs="Arial"/>
          <w:color w:val="000000"/>
          <w:sz w:val="20"/>
          <w:szCs w:val="20"/>
        </w:rPr>
      </w:pPr>
      <w:r>
        <w:rPr>
          <w:rFonts w:ascii="Arial" w:eastAsia="Arial" w:hAnsi="Arial" w:cs="Arial"/>
          <w:b/>
          <w:color w:val="000000"/>
          <w:sz w:val="20"/>
          <w:szCs w:val="20"/>
        </w:rPr>
        <w:t xml:space="preserve">              Recording Lectures Agreement Form </w:t>
      </w:r>
    </w:p>
    <w:p w14:paraId="5292B4F8" w14:textId="77777777" w:rsidR="00677BD2" w:rsidRDefault="00000000">
      <w:pPr>
        <w:pBdr>
          <w:top w:val="nil"/>
          <w:left w:val="nil"/>
          <w:bottom w:val="nil"/>
          <w:right w:val="nil"/>
          <w:between w:val="nil"/>
        </w:pBdr>
        <w:spacing w:before="514" w:after="0"/>
        <w:ind w:left="180" w:right="341"/>
        <w:rPr>
          <w:rFonts w:ascii="Arial" w:eastAsia="Arial" w:hAnsi="Arial" w:cs="Arial"/>
          <w:color w:val="000000"/>
          <w:sz w:val="20"/>
          <w:szCs w:val="20"/>
        </w:rPr>
      </w:pPr>
      <w:r>
        <w:rPr>
          <w:rFonts w:ascii="Arial" w:eastAsia="Arial" w:hAnsi="Arial" w:cs="Arial"/>
          <w:color w:val="000000"/>
          <w:sz w:val="20"/>
          <w:szCs w:val="20"/>
        </w:rPr>
        <w:t>Live lectures are considered to be the property of the speaker. Students who receive accommodations have the legal right to record faculty lectures; all other students must obtain permission. Recordings must be used for educational purposes only and cannot be reproduced or posted online. </w:t>
      </w:r>
    </w:p>
    <w:p w14:paraId="613576D8" w14:textId="77777777" w:rsidR="00677BD2" w:rsidRDefault="00000000">
      <w:pPr>
        <w:pBdr>
          <w:top w:val="nil"/>
          <w:left w:val="nil"/>
          <w:bottom w:val="nil"/>
          <w:right w:val="nil"/>
          <w:between w:val="nil"/>
        </w:pBdr>
        <w:spacing w:before="394" w:after="0"/>
        <w:ind w:left="180" w:right="-226"/>
        <w:rPr>
          <w:rFonts w:ascii="Arial" w:eastAsia="Arial" w:hAnsi="Arial" w:cs="Arial"/>
          <w:color w:val="000000"/>
          <w:sz w:val="20"/>
          <w:szCs w:val="20"/>
        </w:rPr>
      </w:pPr>
      <w:r>
        <w:rPr>
          <w:rFonts w:ascii="Arial" w:eastAsia="Arial" w:hAnsi="Arial" w:cs="Arial"/>
          <w:color w:val="000000"/>
          <w:sz w:val="20"/>
          <w:szCs w:val="20"/>
        </w:rPr>
        <w:t>Students with accommodations should reference the ADA &amp; Rochester University Accommodation Policy: Recording Class Lectures. All students who wish to use a device to record lectures for other uses such as publications, transcriptions, duplications, etc. must first obtain written approval from their instructor for that specific purpose. Any use of recordings without the instructor's approval is considered academic misconduct and may result in suspension or expulsion. </w:t>
      </w:r>
    </w:p>
    <w:p w14:paraId="5B1D13C2" w14:textId="77777777" w:rsidR="00677BD2" w:rsidRDefault="00000000">
      <w:pPr>
        <w:pBdr>
          <w:top w:val="nil"/>
          <w:left w:val="nil"/>
          <w:bottom w:val="nil"/>
          <w:right w:val="nil"/>
          <w:between w:val="nil"/>
        </w:pBdr>
        <w:spacing w:before="797" w:after="0"/>
        <w:ind w:left="180" w:right="5179"/>
        <w:rPr>
          <w:rFonts w:ascii="Arial" w:eastAsia="Arial" w:hAnsi="Arial" w:cs="Arial"/>
          <w:color w:val="000000"/>
          <w:sz w:val="20"/>
          <w:szCs w:val="20"/>
        </w:rPr>
      </w:pPr>
      <w:r>
        <w:rPr>
          <w:rFonts w:ascii="Arial" w:eastAsia="Arial" w:hAnsi="Arial" w:cs="Arial"/>
          <w:b/>
          <w:color w:val="000000"/>
          <w:sz w:val="20"/>
          <w:szCs w:val="20"/>
        </w:rPr>
        <w:t>Semester</w:t>
      </w:r>
      <w:r>
        <w:rPr>
          <w:rFonts w:ascii="Arial" w:eastAsia="Arial" w:hAnsi="Arial" w:cs="Arial"/>
          <w:color w:val="000000"/>
          <w:sz w:val="20"/>
          <w:szCs w:val="20"/>
        </w:rPr>
        <w:t>: __________________________ </w:t>
      </w:r>
    </w:p>
    <w:p w14:paraId="058BEAC6" w14:textId="77777777" w:rsidR="00677BD2" w:rsidRDefault="00000000">
      <w:pPr>
        <w:pBdr>
          <w:top w:val="nil"/>
          <w:left w:val="nil"/>
          <w:bottom w:val="nil"/>
          <w:right w:val="nil"/>
          <w:between w:val="nil"/>
        </w:pBdr>
        <w:spacing w:before="312" w:after="0"/>
        <w:ind w:left="180" w:right="4430"/>
        <w:rPr>
          <w:rFonts w:ascii="Arial" w:eastAsia="Arial" w:hAnsi="Arial" w:cs="Arial"/>
          <w:color w:val="000000"/>
          <w:sz w:val="20"/>
          <w:szCs w:val="20"/>
        </w:rPr>
      </w:pPr>
      <w:r>
        <w:rPr>
          <w:rFonts w:ascii="Arial" w:eastAsia="Arial" w:hAnsi="Arial" w:cs="Arial"/>
          <w:b/>
          <w:color w:val="000000"/>
          <w:sz w:val="20"/>
          <w:szCs w:val="20"/>
        </w:rPr>
        <w:t>Student ID Number</w:t>
      </w:r>
      <w:r>
        <w:rPr>
          <w:rFonts w:ascii="Arial" w:eastAsia="Arial" w:hAnsi="Arial" w:cs="Arial"/>
          <w:color w:val="000000"/>
          <w:sz w:val="20"/>
          <w:szCs w:val="20"/>
        </w:rPr>
        <w:t>: _______________________ </w:t>
      </w:r>
    </w:p>
    <w:p w14:paraId="63BA539E" w14:textId="77777777" w:rsidR="00677BD2" w:rsidRDefault="00000000">
      <w:pPr>
        <w:pBdr>
          <w:top w:val="nil"/>
          <w:left w:val="nil"/>
          <w:bottom w:val="nil"/>
          <w:right w:val="nil"/>
          <w:between w:val="nil"/>
        </w:pBdr>
        <w:spacing w:before="590" w:after="0"/>
        <w:ind w:left="180" w:right="216"/>
        <w:rPr>
          <w:rFonts w:ascii="Arial" w:eastAsia="Arial" w:hAnsi="Arial" w:cs="Arial"/>
          <w:color w:val="000000"/>
          <w:sz w:val="20"/>
          <w:szCs w:val="20"/>
        </w:rPr>
      </w:pPr>
      <w:r>
        <w:rPr>
          <w:rFonts w:ascii="Arial" w:eastAsia="Arial" w:hAnsi="Arial" w:cs="Arial"/>
          <w:color w:val="000000"/>
          <w:sz w:val="20"/>
          <w:szCs w:val="20"/>
        </w:rPr>
        <w:t>I, ________________________, agree that I will not release the recordings, or transcription, or </w:t>
      </w:r>
    </w:p>
    <w:p w14:paraId="7E26BC3F" w14:textId="77777777" w:rsidR="00677BD2" w:rsidRDefault="00000000">
      <w:pPr>
        <w:pBdr>
          <w:top w:val="nil"/>
          <w:left w:val="nil"/>
          <w:bottom w:val="nil"/>
          <w:right w:val="nil"/>
          <w:between w:val="nil"/>
        </w:pBdr>
        <w:spacing w:before="34" w:after="0"/>
        <w:ind w:left="180" w:right="6941"/>
        <w:rPr>
          <w:rFonts w:ascii="Arial" w:eastAsia="Arial" w:hAnsi="Arial" w:cs="Arial"/>
          <w:color w:val="000000"/>
          <w:sz w:val="20"/>
          <w:szCs w:val="20"/>
        </w:rPr>
      </w:pPr>
      <w:r>
        <w:rPr>
          <w:rFonts w:ascii="Arial" w:eastAsia="Arial" w:hAnsi="Arial" w:cs="Arial"/>
          <w:color w:val="000000"/>
          <w:sz w:val="20"/>
          <w:szCs w:val="20"/>
        </w:rPr>
        <w:t>(Student’s Name) </w:t>
      </w:r>
    </w:p>
    <w:p w14:paraId="2F10B3A6" w14:textId="77777777" w:rsidR="00677BD2" w:rsidRDefault="00000000">
      <w:pPr>
        <w:pBdr>
          <w:top w:val="nil"/>
          <w:left w:val="nil"/>
          <w:bottom w:val="nil"/>
          <w:right w:val="nil"/>
          <w:between w:val="nil"/>
        </w:pBdr>
        <w:spacing w:before="312" w:after="0"/>
        <w:ind w:left="180" w:right="384"/>
        <w:rPr>
          <w:rFonts w:ascii="Arial" w:eastAsia="Arial" w:hAnsi="Arial" w:cs="Arial"/>
          <w:color w:val="000000"/>
          <w:sz w:val="20"/>
          <w:szCs w:val="20"/>
        </w:rPr>
      </w:pPr>
      <w:r>
        <w:rPr>
          <w:rFonts w:ascii="Arial" w:eastAsia="Arial" w:hAnsi="Arial" w:cs="Arial"/>
          <w:color w:val="000000"/>
          <w:sz w:val="20"/>
          <w:szCs w:val="20"/>
        </w:rPr>
        <w:t>otherwise hinder ____________________’s ability to obtain copyright on lectures that I have </w:t>
      </w:r>
    </w:p>
    <w:p w14:paraId="2EC8BD66" w14:textId="77777777" w:rsidR="00677BD2" w:rsidRDefault="00000000">
      <w:pPr>
        <w:pBdr>
          <w:top w:val="nil"/>
          <w:left w:val="nil"/>
          <w:bottom w:val="nil"/>
          <w:right w:val="nil"/>
          <w:between w:val="nil"/>
        </w:pBdr>
        <w:spacing w:before="38" w:after="0"/>
        <w:ind w:left="180" w:right="5602"/>
        <w:rPr>
          <w:rFonts w:ascii="Arial" w:eastAsia="Arial" w:hAnsi="Arial" w:cs="Arial"/>
          <w:color w:val="000000"/>
          <w:sz w:val="20"/>
          <w:szCs w:val="20"/>
        </w:rPr>
      </w:pPr>
      <w:r>
        <w:rPr>
          <w:rFonts w:ascii="Arial" w:eastAsia="Arial" w:hAnsi="Arial" w:cs="Arial"/>
          <w:color w:val="000000"/>
          <w:sz w:val="20"/>
          <w:szCs w:val="20"/>
        </w:rPr>
        <w:t>(Instructor’s Name) </w:t>
      </w:r>
    </w:p>
    <w:p w14:paraId="6616C094" w14:textId="77777777" w:rsidR="00677BD2" w:rsidRDefault="00000000">
      <w:pPr>
        <w:pBdr>
          <w:top w:val="nil"/>
          <w:left w:val="nil"/>
          <w:bottom w:val="nil"/>
          <w:right w:val="nil"/>
          <w:between w:val="nil"/>
        </w:pBdr>
        <w:spacing w:before="312" w:after="0"/>
        <w:ind w:left="180" w:right="3792"/>
        <w:rPr>
          <w:rFonts w:ascii="Arial" w:eastAsia="Arial" w:hAnsi="Arial" w:cs="Arial"/>
          <w:color w:val="000000"/>
          <w:sz w:val="20"/>
          <w:szCs w:val="20"/>
        </w:rPr>
      </w:pPr>
      <w:r>
        <w:rPr>
          <w:rFonts w:ascii="Arial" w:eastAsia="Arial" w:hAnsi="Arial" w:cs="Arial"/>
          <w:color w:val="000000"/>
          <w:sz w:val="20"/>
          <w:szCs w:val="20"/>
        </w:rPr>
        <w:t>taped in _______________________________________. </w:t>
      </w:r>
    </w:p>
    <w:p w14:paraId="11E6D565" w14:textId="77777777" w:rsidR="00677BD2" w:rsidRDefault="00000000">
      <w:pPr>
        <w:pBdr>
          <w:top w:val="nil"/>
          <w:left w:val="nil"/>
          <w:bottom w:val="nil"/>
          <w:right w:val="nil"/>
          <w:between w:val="nil"/>
        </w:pBdr>
        <w:spacing w:before="34" w:after="0"/>
        <w:ind w:left="180" w:right="4733"/>
        <w:rPr>
          <w:rFonts w:ascii="Arial" w:eastAsia="Arial" w:hAnsi="Arial" w:cs="Arial"/>
          <w:color w:val="000000"/>
          <w:sz w:val="20"/>
          <w:szCs w:val="20"/>
        </w:rPr>
      </w:pPr>
      <w:r>
        <w:rPr>
          <w:rFonts w:ascii="Arial" w:eastAsia="Arial" w:hAnsi="Arial" w:cs="Arial"/>
          <w:color w:val="000000"/>
          <w:sz w:val="20"/>
          <w:szCs w:val="20"/>
        </w:rPr>
        <w:t>(Course Title &amp; Course Number) </w:t>
      </w:r>
    </w:p>
    <w:p w14:paraId="5F953F2F" w14:textId="77777777" w:rsidR="00677BD2" w:rsidRDefault="00000000">
      <w:pPr>
        <w:pBdr>
          <w:top w:val="nil"/>
          <w:left w:val="nil"/>
          <w:bottom w:val="nil"/>
          <w:right w:val="nil"/>
          <w:between w:val="nil"/>
        </w:pBdr>
        <w:spacing w:before="864" w:after="0"/>
        <w:ind w:left="180"/>
        <w:rPr>
          <w:rFonts w:ascii="Arial" w:eastAsia="Arial" w:hAnsi="Arial" w:cs="Arial"/>
          <w:color w:val="000000"/>
          <w:sz w:val="20"/>
          <w:szCs w:val="20"/>
        </w:rPr>
      </w:pPr>
      <w:r>
        <w:rPr>
          <w:rFonts w:ascii="Arial" w:eastAsia="Arial" w:hAnsi="Arial" w:cs="Arial"/>
          <w:color w:val="000000"/>
          <w:sz w:val="20"/>
          <w:szCs w:val="20"/>
        </w:rPr>
        <w:t>________________________________ ______________________________ </w:t>
      </w:r>
    </w:p>
    <w:p w14:paraId="7BA5D074" w14:textId="77777777" w:rsidR="00677BD2" w:rsidRDefault="00000000">
      <w:pPr>
        <w:pBdr>
          <w:top w:val="nil"/>
          <w:left w:val="nil"/>
          <w:bottom w:val="nil"/>
          <w:right w:val="nil"/>
          <w:between w:val="nil"/>
        </w:pBdr>
        <w:spacing w:before="38" w:after="0"/>
        <w:ind w:left="180" w:right="2928"/>
        <w:rPr>
          <w:rFonts w:ascii="Arial" w:eastAsia="Arial" w:hAnsi="Arial" w:cs="Arial"/>
          <w:color w:val="000000"/>
          <w:sz w:val="20"/>
          <w:szCs w:val="20"/>
        </w:rPr>
      </w:pPr>
      <w:r>
        <w:rPr>
          <w:rFonts w:ascii="Arial" w:eastAsia="Arial" w:hAnsi="Arial" w:cs="Arial"/>
          <w:color w:val="000000"/>
          <w:sz w:val="20"/>
          <w:szCs w:val="20"/>
        </w:rPr>
        <w:t>(Student Signature) (Date) </w:t>
      </w:r>
    </w:p>
    <w:p w14:paraId="233ADEF0" w14:textId="77777777" w:rsidR="00677BD2" w:rsidRDefault="00000000">
      <w:pPr>
        <w:pBdr>
          <w:top w:val="nil"/>
          <w:left w:val="nil"/>
          <w:bottom w:val="nil"/>
          <w:right w:val="nil"/>
          <w:between w:val="nil"/>
        </w:pBdr>
        <w:spacing w:before="312" w:after="0"/>
        <w:ind w:left="180"/>
        <w:rPr>
          <w:rFonts w:ascii="Arial" w:eastAsia="Arial" w:hAnsi="Arial" w:cs="Arial"/>
          <w:color w:val="000000"/>
          <w:sz w:val="20"/>
          <w:szCs w:val="20"/>
        </w:rPr>
      </w:pPr>
      <w:r>
        <w:rPr>
          <w:rFonts w:ascii="Arial" w:eastAsia="Arial" w:hAnsi="Arial" w:cs="Arial"/>
          <w:color w:val="000000"/>
          <w:sz w:val="20"/>
          <w:szCs w:val="20"/>
        </w:rPr>
        <w:t>________________________________ ______________________________ </w:t>
      </w:r>
    </w:p>
    <w:p w14:paraId="24876D23" w14:textId="77777777" w:rsidR="00677BD2" w:rsidRDefault="00000000">
      <w:pPr>
        <w:pBdr>
          <w:top w:val="nil"/>
          <w:left w:val="nil"/>
          <w:bottom w:val="nil"/>
          <w:right w:val="nil"/>
          <w:between w:val="nil"/>
        </w:pBdr>
        <w:spacing w:before="34" w:after="0"/>
        <w:ind w:left="180" w:right="3014"/>
        <w:rPr>
          <w:rFonts w:ascii="Arial" w:eastAsia="Arial" w:hAnsi="Arial" w:cs="Arial"/>
          <w:color w:val="000000"/>
          <w:sz w:val="20"/>
          <w:szCs w:val="20"/>
        </w:rPr>
      </w:pPr>
      <w:r>
        <w:rPr>
          <w:rFonts w:ascii="Arial" w:eastAsia="Arial" w:hAnsi="Arial" w:cs="Arial"/>
          <w:color w:val="000000"/>
          <w:sz w:val="20"/>
          <w:szCs w:val="20"/>
        </w:rPr>
        <w:t>(Instructor Signature) (Date) </w:t>
      </w:r>
    </w:p>
    <w:p w14:paraId="7A72AA48" w14:textId="77777777" w:rsidR="00677BD2" w:rsidRDefault="00000000">
      <w:pPr>
        <w:pBdr>
          <w:top w:val="nil"/>
          <w:left w:val="nil"/>
          <w:bottom w:val="nil"/>
          <w:right w:val="nil"/>
          <w:between w:val="nil"/>
        </w:pBdr>
        <w:spacing w:before="1416" w:after="0"/>
        <w:ind w:left="180" w:right="581"/>
        <w:rPr>
          <w:rFonts w:ascii="Arial" w:eastAsia="Arial" w:hAnsi="Arial" w:cs="Arial"/>
          <w:color w:val="000000"/>
          <w:sz w:val="20"/>
          <w:szCs w:val="20"/>
        </w:rPr>
      </w:pPr>
      <w:r>
        <w:rPr>
          <w:rFonts w:ascii="Arial" w:eastAsia="Arial" w:hAnsi="Arial" w:cs="Arial"/>
          <w:color w:val="000000"/>
          <w:sz w:val="20"/>
          <w:szCs w:val="20"/>
        </w:rPr>
        <w:t>**A copy of the signed agreement should be sent to Academic Services (registrar@rc.edu) </w:t>
      </w:r>
    </w:p>
    <w:p w14:paraId="1BFB92CE" w14:textId="77777777" w:rsidR="00677BD2" w:rsidRDefault="00677BD2">
      <w:pPr>
        <w:ind w:left="180"/>
        <w:rPr>
          <w:rFonts w:ascii="Arial" w:eastAsia="Arial" w:hAnsi="Arial" w:cs="Arial"/>
          <w:b/>
          <w:sz w:val="18"/>
          <w:szCs w:val="18"/>
          <w:highlight w:val="green"/>
        </w:rPr>
      </w:pPr>
    </w:p>
    <w:p w14:paraId="1D3BAC0D" w14:textId="77777777" w:rsidR="00677BD2" w:rsidRDefault="00677BD2">
      <w:pPr>
        <w:ind w:left="180"/>
        <w:rPr>
          <w:rFonts w:ascii="Arial" w:eastAsia="Arial" w:hAnsi="Arial" w:cs="Arial"/>
          <w:b/>
          <w:sz w:val="18"/>
          <w:szCs w:val="18"/>
          <w:highlight w:val="green"/>
        </w:rPr>
      </w:pPr>
    </w:p>
    <w:p w14:paraId="15441F94" w14:textId="77777777" w:rsidR="00677BD2" w:rsidRDefault="00677BD2">
      <w:pPr>
        <w:ind w:left="180"/>
        <w:rPr>
          <w:rFonts w:ascii="Arial" w:eastAsia="Arial" w:hAnsi="Arial" w:cs="Arial"/>
          <w:b/>
          <w:sz w:val="18"/>
          <w:szCs w:val="18"/>
          <w:highlight w:val="green"/>
        </w:rPr>
      </w:pPr>
    </w:p>
    <w:p w14:paraId="717C34B9" w14:textId="77777777" w:rsidR="00677BD2" w:rsidRDefault="00677BD2">
      <w:pPr>
        <w:ind w:left="180"/>
        <w:rPr>
          <w:rFonts w:ascii="Arial" w:eastAsia="Arial" w:hAnsi="Arial" w:cs="Arial"/>
          <w:b/>
          <w:sz w:val="18"/>
          <w:szCs w:val="18"/>
          <w:highlight w:val="green"/>
        </w:rPr>
      </w:pPr>
    </w:p>
    <w:p w14:paraId="44FF93BE" w14:textId="77777777" w:rsidR="00677BD2" w:rsidRDefault="00677BD2">
      <w:pPr>
        <w:ind w:left="180"/>
        <w:rPr>
          <w:rFonts w:ascii="Arial" w:eastAsia="Arial" w:hAnsi="Arial" w:cs="Arial"/>
          <w:b/>
          <w:sz w:val="18"/>
          <w:szCs w:val="18"/>
          <w:highlight w:val="green"/>
        </w:rPr>
      </w:pPr>
    </w:p>
    <w:p w14:paraId="1BD3C7A7" w14:textId="77777777" w:rsidR="00677BD2" w:rsidRDefault="00000000">
      <w:pPr>
        <w:ind w:left="180"/>
        <w:rPr>
          <w:rFonts w:ascii="Arial" w:eastAsia="Arial" w:hAnsi="Arial" w:cs="Arial"/>
          <w:b/>
          <w:sz w:val="18"/>
          <w:szCs w:val="18"/>
          <w:highlight w:val="green"/>
        </w:rPr>
      </w:pPr>
      <w:r>
        <w:rPr>
          <w:rFonts w:ascii="Arial" w:eastAsia="Arial" w:hAnsi="Arial" w:cs="Arial"/>
          <w:b/>
          <w:sz w:val="18"/>
          <w:szCs w:val="18"/>
          <w:highlight w:val="green"/>
        </w:rPr>
        <w:t>APPENDIX F</w:t>
      </w:r>
    </w:p>
    <w:p w14:paraId="269F0D2A" w14:textId="77777777" w:rsidR="00677BD2" w:rsidRDefault="00000000">
      <w:pPr>
        <w:ind w:left="180"/>
        <w:jc w:val="center"/>
        <w:rPr>
          <w:rFonts w:ascii="Arial" w:eastAsia="Arial" w:hAnsi="Arial" w:cs="Arial"/>
          <w:b/>
          <w:sz w:val="18"/>
          <w:szCs w:val="18"/>
          <w:highlight w:val="white"/>
        </w:rPr>
      </w:pPr>
      <w:r>
        <w:rPr>
          <w:rFonts w:ascii="Arial" w:eastAsia="Arial" w:hAnsi="Arial" w:cs="Arial"/>
          <w:b/>
          <w:sz w:val="18"/>
          <w:szCs w:val="18"/>
          <w:highlight w:val="white"/>
        </w:rPr>
        <w:t>RU SON: NURSING STUDENT CONFIDENTIALITY AGREEMENT</w:t>
      </w:r>
    </w:p>
    <w:p w14:paraId="3EC8C047" w14:textId="77777777" w:rsidR="00677BD2" w:rsidRDefault="00000000">
      <w:pPr>
        <w:ind w:left="180"/>
        <w:rPr>
          <w:rFonts w:ascii="Arial" w:eastAsia="Arial" w:hAnsi="Arial" w:cs="Arial"/>
          <w:sz w:val="20"/>
          <w:szCs w:val="20"/>
        </w:rPr>
      </w:pPr>
      <w:r>
        <w:rPr>
          <w:rFonts w:ascii="Arial" w:eastAsia="Arial" w:hAnsi="Arial" w:cs="Arial"/>
          <w:sz w:val="20"/>
          <w:szCs w:val="20"/>
        </w:rPr>
        <w:t>I understand that I may have access to confidential patient information and confidential information about the business and financial interests of the clinical facilities where I care for patients. I understand that Confidential Information is protected in every form, such as written and/or electronic records and correspondence, oral communications, images, and computer programs and applications.</w:t>
      </w:r>
    </w:p>
    <w:p w14:paraId="36852A3A"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I agree to comply with all existing and future policies and procedures of the clinical agencies to protect the confidentiality of Confidential Information. I agree not to share confidential information through electronic means such as texting, nor any social media platforms. I agree not to use, copy, make notes regarding, remove, release, or disclose Confidential Information with another individual. I agree not to share or release any authentication code or device, password, key card, or identification badge to any other person, and I agree not to use or release anyone else’s authentication code or device, password, key card, or identification badge. </w:t>
      </w:r>
    </w:p>
    <w:p w14:paraId="2DB1C305"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I agree not to allow any other person, except those authorized by the clinical agency, to have access to the clinical agency information system under my authentication code or device, password, key card, or identification badge. I agree to notify the appropriate administrator immediately if I become aware that another person has access to my authentication code or device, password, key card, or identification badge, or otherwise has unauthorized access to the clinical agency’s information system or records. </w:t>
      </w:r>
    </w:p>
    <w:p w14:paraId="17936964" w14:textId="77777777" w:rsidR="00677BD2" w:rsidRDefault="00677BD2">
      <w:pPr>
        <w:ind w:left="180"/>
        <w:rPr>
          <w:rFonts w:ascii="Arial" w:eastAsia="Arial" w:hAnsi="Arial" w:cs="Arial"/>
          <w:sz w:val="20"/>
          <w:szCs w:val="20"/>
        </w:rPr>
      </w:pPr>
    </w:p>
    <w:p w14:paraId="0D3EDB40" w14:textId="77777777" w:rsidR="00677BD2" w:rsidRDefault="00000000">
      <w:pPr>
        <w:ind w:left="180"/>
        <w:rPr>
          <w:rFonts w:ascii="Arial" w:eastAsia="Arial" w:hAnsi="Arial" w:cs="Arial"/>
          <w:sz w:val="20"/>
          <w:szCs w:val="20"/>
        </w:rPr>
      </w:pPr>
      <w:r>
        <w:rPr>
          <w:rFonts w:ascii="Arial" w:eastAsia="Arial" w:hAnsi="Arial" w:cs="Arial"/>
          <w:sz w:val="20"/>
          <w:szCs w:val="20"/>
        </w:rPr>
        <w:t>I agree that my obligations under this Agreement continue after my role as a student ends.</w:t>
      </w:r>
    </w:p>
    <w:p w14:paraId="3F6DE963" w14:textId="77777777" w:rsidR="00677BD2" w:rsidRDefault="00677BD2">
      <w:pPr>
        <w:ind w:left="180"/>
        <w:rPr>
          <w:rFonts w:ascii="Arial" w:eastAsia="Arial" w:hAnsi="Arial" w:cs="Arial"/>
          <w:sz w:val="20"/>
          <w:szCs w:val="20"/>
        </w:rPr>
      </w:pPr>
    </w:p>
    <w:p w14:paraId="769F4B36" w14:textId="77777777" w:rsidR="00677BD2" w:rsidRDefault="00000000">
      <w:pPr>
        <w:ind w:left="180"/>
        <w:rPr>
          <w:rFonts w:ascii="Arial" w:eastAsia="Arial" w:hAnsi="Arial" w:cs="Arial"/>
          <w:sz w:val="20"/>
          <w:szCs w:val="20"/>
        </w:rPr>
      </w:pPr>
      <w:r>
        <w:rPr>
          <w:rFonts w:ascii="Arial" w:eastAsia="Arial" w:hAnsi="Arial" w:cs="Arial"/>
          <w:sz w:val="20"/>
          <w:szCs w:val="20"/>
        </w:rPr>
        <w:t>Print Name: ___________________________ Signature: ___________________________</w:t>
      </w:r>
    </w:p>
    <w:p w14:paraId="5815450F" w14:textId="77777777" w:rsidR="00677BD2" w:rsidRDefault="00677BD2">
      <w:pPr>
        <w:ind w:left="180"/>
        <w:rPr>
          <w:rFonts w:ascii="Arial" w:eastAsia="Arial" w:hAnsi="Arial" w:cs="Arial"/>
          <w:sz w:val="20"/>
          <w:szCs w:val="20"/>
        </w:rPr>
      </w:pPr>
    </w:p>
    <w:p w14:paraId="430746C3" w14:textId="77777777" w:rsidR="00677BD2" w:rsidRDefault="00000000">
      <w:pPr>
        <w:ind w:left="180"/>
        <w:rPr>
          <w:rFonts w:ascii="Arial" w:eastAsia="Arial" w:hAnsi="Arial" w:cs="Arial"/>
          <w:sz w:val="20"/>
          <w:szCs w:val="20"/>
        </w:rPr>
      </w:pPr>
      <w:r>
        <w:rPr>
          <w:rFonts w:ascii="Arial" w:eastAsia="Arial" w:hAnsi="Arial" w:cs="Arial"/>
          <w:sz w:val="20"/>
          <w:szCs w:val="20"/>
        </w:rPr>
        <w:t>Date: ____________________</w:t>
      </w:r>
    </w:p>
    <w:p w14:paraId="0932796A" w14:textId="77777777" w:rsidR="00677BD2" w:rsidRDefault="00677BD2">
      <w:pPr>
        <w:widowControl w:val="0"/>
        <w:spacing w:after="0" w:line="276" w:lineRule="auto"/>
        <w:ind w:left="180"/>
        <w:rPr>
          <w:rFonts w:ascii="Arial" w:eastAsia="Arial" w:hAnsi="Arial" w:cs="Arial"/>
          <w:b/>
          <w:sz w:val="20"/>
          <w:szCs w:val="20"/>
        </w:rPr>
      </w:pPr>
    </w:p>
    <w:p w14:paraId="7068916D" w14:textId="77777777" w:rsidR="00677BD2" w:rsidRDefault="00677BD2">
      <w:pPr>
        <w:ind w:left="180"/>
        <w:jc w:val="center"/>
        <w:rPr>
          <w:rFonts w:ascii="Arial" w:eastAsia="Arial" w:hAnsi="Arial" w:cs="Arial"/>
          <w:b/>
          <w:sz w:val="20"/>
          <w:szCs w:val="20"/>
          <w:u w:val="single"/>
        </w:rPr>
      </w:pPr>
    </w:p>
    <w:p w14:paraId="769FEC18" w14:textId="77777777" w:rsidR="00677BD2" w:rsidRDefault="00677BD2">
      <w:pPr>
        <w:ind w:left="180"/>
        <w:jc w:val="center"/>
        <w:rPr>
          <w:rFonts w:ascii="Arial" w:eastAsia="Arial" w:hAnsi="Arial" w:cs="Arial"/>
          <w:b/>
          <w:sz w:val="20"/>
          <w:szCs w:val="20"/>
          <w:u w:val="single"/>
        </w:rPr>
      </w:pPr>
    </w:p>
    <w:p w14:paraId="70314B54" w14:textId="77777777" w:rsidR="00677BD2" w:rsidRDefault="00677BD2">
      <w:pPr>
        <w:ind w:left="180"/>
        <w:jc w:val="center"/>
        <w:rPr>
          <w:rFonts w:ascii="Arial" w:eastAsia="Arial" w:hAnsi="Arial" w:cs="Arial"/>
          <w:b/>
          <w:sz w:val="20"/>
          <w:szCs w:val="20"/>
          <w:u w:val="single"/>
        </w:rPr>
      </w:pPr>
    </w:p>
    <w:p w14:paraId="2E23C409" w14:textId="77777777" w:rsidR="00677BD2" w:rsidRDefault="00000000">
      <w:pPr>
        <w:ind w:left="180"/>
        <w:jc w:val="center"/>
        <w:rPr>
          <w:rFonts w:ascii="Arial" w:eastAsia="Arial" w:hAnsi="Arial" w:cs="Arial"/>
          <w:b/>
          <w:u w:val="single"/>
        </w:rPr>
      </w:pPr>
      <w:r>
        <w:br w:type="page"/>
      </w:r>
    </w:p>
    <w:p w14:paraId="2D24641D" w14:textId="77777777" w:rsidR="00677BD2" w:rsidRDefault="00677BD2">
      <w:pPr>
        <w:ind w:left="180"/>
        <w:jc w:val="center"/>
        <w:rPr>
          <w:rFonts w:ascii="Arial" w:eastAsia="Arial" w:hAnsi="Arial" w:cs="Arial"/>
          <w:b/>
          <w:u w:val="single"/>
        </w:rPr>
      </w:pPr>
    </w:p>
    <w:p w14:paraId="68217404" w14:textId="77777777" w:rsidR="00677BD2" w:rsidRDefault="00000000">
      <w:pPr>
        <w:ind w:left="180"/>
        <w:rPr>
          <w:rFonts w:ascii="Arial" w:eastAsia="Arial" w:hAnsi="Arial" w:cs="Arial"/>
          <w:b/>
          <w:sz w:val="18"/>
          <w:szCs w:val="18"/>
          <w:u w:val="single"/>
        </w:rPr>
      </w:pPr>
      <w:r>
        <w:rPr>
          <w:rFonts w:ascii="Arial" w:eastAsia="Arial" w:hAnsi="Arial" w:cs="Arial"/>
          <w:b/>
          <w:sz w:val="18"/>
          <w:szCs w:val="18"/>
          <w:highlight w:val="green"/>
          <w:u w:val="single"/>
        </w:rPr>
        <w:t>APPENDIX G</w:t>
      </w:r>
    </w:p>
    <w:p w14:paraId="666CA23B" w14:textId="77777777" w:rsidR="00677BD2" w:rsidRDefault="00000000">
      <w:pPr>
        <w:ind w:left="180"/>
        <w:jc w:val="center"/>
        <w:rPr>
          <w:rFonts w:ascii="Arial" w:eastAsia="Arial" w:hAnsi="Arial" w:cs="Arial"/>
          <w:sz w:val="20"/>
          <w:szCs w:val="20"/>
        </w:rPr>
      </w:pPr>
      <w:r>
        <w:rPr>
          <w:rFonts w:ascii="Arial" w:eastAsia="Arial" w:hAnsi="Arial" w:cs="Arial"/>
          <w:b/>
          <w:sz w:val="20"/>
          <w:szCs w:val="20"/>
          <w:u w:val="single"/>
        </w:rPr>
        <w:t>ROCHESTER UNIVERSITY SCHOOL OF NURSING STUDENT ACKNOWLEDGEMENT STATEMENT</w:t>
      </w:r>
    </w:p>
    <w:p w14:paraId="70989709" w14:textId="77777777" w:rsidR="00677BD2" w:rsidRDefault="00677BD2">
      <w:pPr>
        <w:ind w:left="180"/>
        <w:rPr>
          <w:rFonts w:ascii="Arial" w:eastAsia="Arial" w:hAnsi="Arial" w:cs="Arial"/>
          <w:sz w:val="20"/>
          <w:szCs w:val="20"/>
        </w:rPr>
      </w:pPr>
    </w:p>
    <w:p w14:paraId="28E719CD" w14:textId="77777777" w:rsidR="00677BD2" w:rsidRDefault="00000000">
      <w:pPr>
        <w:ind w:left="180"/>
        <w:rPr>
          <w:rFonts w:ascii="Arial" w:eastAsia="Arial" w:hAnsi="Arial" w:cs="Arial"/>
          <w:sz w:val="20"/>
          <w:szCs w:val="20"/>
        </w:rPr>
      </w:pPr>
      <w:r>
        <w:rPr>
          <w:rFonts w:ascii="Arial" w:eastAsia="Arial" w:hAnsi="Arial" w:cs="Arial"/>
          <w:sz w:val="20"/>
          <w:szCs w:val="20"/>
        </w:rPr>
        <w:t>I have read the RU SON Student Handbook and agree to adhere to all guidelines and policies.</w:t>
      </w:r>
    </w:p>
    <w:p w14:paraId="44D585BE" w14:textId="77777777" w:rsidR="00677BD2" w:rsidRDefault="00677BD2">
      <w:pPr>
        <w:ind w:left="180"/>
        <w:rPr>
          <w:rFonts w:ascii="Arial" w:eastAsia="Arial" w:hAnsi="Arial" w:cs="Arial"/>
          <w:sz w:val="20"/>
          <w:szCs w:val="20"/>
        </w:rPr>
      </w:pPr>
    </w:p>
    <w:p w14:paraId="4E78B3AC"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_______________________________________             _____________________________________</w:t>
      </w:r>
    </w:p>
    <w:p w14:paraId="0791ABAC"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 xml:space="preserve">                        Printed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Signature</w:t>
      </w:r>
    </w:p>
    <w:p w14:paraId="7A73A552" w14:textId="77777777" w:rsidR="00677BD2" w:rsidRDefault="00677BD2">
      <w:pPr>
        <w:spacing w:after="0"/>
        <w:ind w:left="180"/>
        <w:rPr>
          <w:rFonts w:ascii="Arial" w:eastAsia="Arial" w:hAnsi="Arial" w:cs="Arial"/>
          <w:sz w:val="20"/>
          <w:szCs w:val="20"/>
        </w:rPr>
      </w:pPr>
    </w:p>
    <w:p w14:paraId="419A31B3" w14:textId="77777777" w:rsidR="00677BD2" w:rsidRDefault="00677BD2">
      <w:pPr>
        <w:spacing w:after="0"/>
        <w:ind w:left="180"/>
        <w:rPr>
          <w:rFonts w:ascii="Arial" w:eastAsia="Arial" w:hAnsi="Arial" w:cs="Arial"/>
          <w:sz w:val="20"/>
          <w:szCs w:val="20"/>
        </w:rPr>
      </w:pPr>
    </w:p>
    <w:p w14:paraId="5371840E" w14:textId="77777777" w:rsidR="00677BD2" w:rsidRDefault="00000000">
      <w:pPr>
        <w:spacing w:after="0"/>
        <w:ind w:left="180"/>
        <w:rPr>
          <w:rFonts w:ascii="Arial" w:eastAsia="Arial" w:hAnsi="Arial" w:cs="Arial"/>
          <w:sz w:val="20"/>
          <w:szCs w:val="20"/>
        </w:rPr>
      </w:pPr>
      <w:r>
        <w:rPr>
          <w:rFonts w:ascii="Arial" w:eastAsia="Arial" w:hAnsi="Arial" w:cs="Arial"/>
          <w:sz w:val="20"/>
          <w:szCs w:val="20"/>
        </w:rPr>
        <w:t>__________________</w:t>
      </w:r>
    </w:p>
    <w:p w14:paraId="44E3F9BB" w14:textId="77777777" w:rsidR="00677BD2" w:rsidRDefault="00000000">
      <w:pPr>
        <w:ind w:left="180"/>
        <w:rPr>
          <w:rFonts w:ascii="Arial" w:eastAsia="Arial" w:hAnsi="Arial" w:cs="Arial"/>
          <w:sz w:val="20"/>
          <w:szCs w:val="20"/>
        </w:rPr>
      </w:pPr>
      <w:r>
        <w:rPr>
          <w:rFonts w:ascii="Arial" w:eastAsia="Arial" w:hAnsi="Arial" w:cs="Arial"/>
          <w:sz w:val="20"/>
          <w:szCs w:val="20"/>
        </w:rPr>
        <w:t xml:space="preserve">           Date</w:t>
      </w:r>
    </w:p>
    <w:sectPr w:rsidR="00677BD2">
      <w:headerReference w:type="default" r:id="rId31"/>
      <w:footerReference w:type="default" r:id="rId32"/>
      <w:pgSz w:w="12240" w:h="15840"/>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FBE6" w14:textId="77777777" w:rsidR="00F3617E" w:rsidRDefault="00F3617E">
      <w:pPr>
        <w:spacing w:after="0"/>
      </w:pPr>
      <w:r>
        <w:separator/>
      </w:r>
    </w:p>
  </w:endnote>
  <w:endnote w:type="continuationSeparator" w:id="0">
    <w:p w14:paraId="6EBE4084" w14:textId="77777777" w:rsidR="00F3617E" w:rsidRDefault="00F36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D809" w14:textId="77777777" w:rsidR="00677BD2" w:rsidRDefault="00000000">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B259D7">
      <w:rPr>
        <w:noProof/>
        <w:color w:val="000000"/>
      </w:rPr>
      <w:t>1</w:t>
    </w:r>
    <w:r>
      <w:rPr>
        <w:color w:val="000000"/>
      </w:rPr>
      <w:fldChar w:fldCharType="end"/>
    </w:r>
  </w:p>
  <w:p w14:paraId="69F4CD20" w14:textId="77777777" w:rsidR="00677BD2" w:rsidRDefault="00677BD2">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60B1" w14:textId="77777777" w:rsidR="00F3617E" w:rsidRDefault="00F3617E">
      <w:pPr>
        <w:spacing w:after="0"/>
      </w:pPr>
      <w:r>
        <w:separator/>
      </w:r>
    </w:p>
  </w:footnote>
  <w:footnote w:type="continuationSeparator" w:id="0">
    <w:p w14:paraId="3E34B702" w14:textId="77777777" w:rsidR="00F3617E" w:rsidRDefault="00F361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D8A7" w14:textId="77777777" w:rsidR="00677BD2" w:rsidRDefault="00000000">
    <w:pPr>
      <w:jc w:val="right"/>
    </w:pPr>
    <w: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CD3"/>
    <w:multiLevelType w:val="multilevel"/>
    <w:tmpl w:val="98DC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B1049E"/>
    <w:multiLevelType w:val="multilevel"/>
    <w:tmpl w:val="A0BE0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67E22"/>
    <w:multiLevelType w:val="multilevel"/>
    <w:tmpl w:val="67FA4F0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15:restartNumberingAfterBreak="0">
    <w:nsid w:val="1BFE0E87"/>
    <w:multiLevelType w:val="multilevel"/>
    <w:tmpl w:val="E78EB8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26C2FB2"/>
    <w:multiLevelType w:val="multilevel"/>
    <w:tmpl w:val="D3BC89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122760"/>
    <w:multiLevelType w:val="multilevel"/>
    <w:tmpl w:val="7CBCB5B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33AC0215"/>
    <w:multiLevelType w:val="multilevel"/>
    <w:tmpl w:val="2B76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A45226"/>
    <w:multiLevelType w:val="multilevel"/>
    <w:tmpl w:val="A3128C4E"/>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C1C6A76"/>
    <w:multiLevelType w:val="multilevel"/>
    <w:tmpl w:val="F29AA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74137B"/>
    <w:multiLevelType w:val="multilevel"/>
    <w:tmpl w:val="F6E683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0E652F"/>
    <w:multiLevelType w:val="multilevel"/>
    <w:tmpl w:val="F1F62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8162B3"/>
    <w:multiLevelType w:val="multilevel"/>
    <w:tmpl w:val="6D1C4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F04B45"/>
    <w:multiLevelType w:val="multilevel"/>
    <w:tmpl w:val="943C6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7232CE"/>
    <w:multiLevelType w:val="multilevel"/>
    <w:tmpl w:val="848A3B5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770960BB"/>
    <w:multiLevelType w:val="multilevel"/>
    <w:tmpl w:val="48E051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41707607">
    <w:abstractNumId w:val="13"/>
  </w:num>
  <w:num w:numId="2" w16cid:durableId="1375421504">
    <w:abstractNumId w:val="8"/>
  </w:num>
  <w:num w:numId="3" w16cid:durableId="1960214514">
    <w:abstractNumId w:val="14"/>
  </w:num>
  <w:num w:numId="4" w16cid:durableId="1462990110">
    <w:abstractNumId w:val="0"/>
  </w:num>
  <w:num w:numId="5" w16cid:durableId="124978042">
    <w:abstractNumId w:val="2"/>
  </w:num>
  <w:num w:numId="6" w16cid:durableId="844590263">
    <w:abstractNumId w:val="7"/>
  </w:num>
  <w:num w:numId="7" w16cid:durableId="108472037">
    <w:abstractNumId w:val="10"/>
  </w:num>
  <w:num w:numId="8" w16cid:durableId="536311990">
    <w:abstractNumId w:val="6"/>
  </w:num>
  <w:num w:numId="9" w16cid:durableId="1452088951">
    <w:abstractNumId w:val="9"/>
  </w:num>
  <w:num w:numId="10" w16cid:durableId="1732118282">
    <w:abstractNumId w:val="12"/>
  </w:num>
  <w:num w:numId="11" w16cid:durableId="1449853036">
    <w:abstractNumId w:val="4"/>
  </w:num>
  <w:num w:numId="12" w16cid:durableId="165634883">
    <w:abstractNumId w:val="11"/>
  </w:num>
  <w:num w:numId="13" w16cid:durableId="1126004730">
    <w:abstractNumId w:val="3"/>
  </w:num>
  <w:num w:numId="14" w16cid:durableId="623121391">
    <w:abstractNumId w:val="1"/>
  </w:num>
  <w:num w:numId="15" w16cid:durableId="306859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D2"/>
    <w:rsid w:val="00677BD2"/>
    <w:rsid w:val="00B259D7"/>
    <w:rsid w:val="00F3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53CAD"/>
  <w15:docId w15:val="{0AF8D0FA-D30D-8F4E-B766-B292D268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3330"/>
        <w:tab w:val="left" w:pos="6480"/>
      </w:tabs>
      <w:spacing w:before="240" w:after="0"/>
      <w:outlineLvl w:val="0"/>
    </w:pPr>
    <w:rPr>
      <w:rFonts w:ascii="Arial" w:eastAsia="Arial" w:hAnsi="Arial" w:cs="Arial"/>
      <w:b/>
      <w:sz w:val="20"/>
      <w:szCs w:val="20"/>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tabs>
        <w:tab w:val="right" w:pos="8640"/>
      </w:tabs>
      <w:spacing w:after="0"/>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s>
      <w:spacing w:after="0"/>
      <w:jc w:val="center"/>
      <w:outlineLvl w:val="5"/>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spacing w:after="0"/>
      <w:jc w:val="center"/>
    </w:pPr>
    <w:rPr>
      <w:rFonts w:ascii="Times New Roman" w:eastAsia="Times New Roman" w:hAnsi="Times New Roman" w:cs="Times New Roman"/>
      <w:b/>
      <w:sz w:val="24"/>
      <w:szCs w:val="24"/>
    </w:rPr>
  </w:style>
  <w:style w:type="table" w:customStyle="1" w:styleId="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87429"/>
    <w:pPr>
      <w:ind w:left="720"/>
      <w:contextualSpacing/>
    </w:pPr>
  </w:style>
  <w:style w:type="table" w:customStyle="1" w:styleId="a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ichigan.gov/documents/lara/Nursing_517651_7.pdf" TargetMode="External"/><Relationship Id="rId18" Type="http://schemas.openxmlformats.org/officeDocument/2006/relationships/image" Target="media/image7.png"/><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ochesteru.edu/student-life/intercultural-and-spiritual-life/" TargetMode="External"/><Relationship Id="rId17" Type="http://schemas.openxmlformats.org/officeDocument/2006/relationships/image" Target="media/image9.png"/><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jotform.com/82065126932152" TargetMode="External"/><Relationship Id="rId20" Type="http://schemas.openxmlformats.org/officeDocument/2006/relationships/image" Target="media/image1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chigan.gov/Home/Login?q=MlGPpWZJC+eyoP6U6CpNUg==%27" TargetMode="External"/><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chesteru.edu/wp-content/uploads/2020/08/Code-of-Academic-Integrity-2019-.pdf" TargetMode="External"/><Relationship Id="rId23" Type="http://schemas.openxmlformats.org/officeDocument/2006/relationships/image" Target="media/image6.png"/><Relationship Id="rId28" Type="http://schemas.openxmlformats.org/officeDocument/2006/relationships/image" Target="media/image8.png"/><Relationship Id="rId10" Type="http://schemas.openxmlformats.org/officeDocument/2006/relationships/hyperlink" Target="https://acemapp.org/kb/57" TargetMode="External"/><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chesteru.edu/academic/undergraduate/nursing-overview/" TargetMode="External"/><Relationship Id="rId14" Type="http://schemas.openxmlformats.org/officeDocument/2006/relationships/hyperlink" Target="https://www.ncsbn.org/14730.htm" TargetMode="External"/><Relationship Id="rId22" Type="http://schemas.openxmlformats.org/officeDocument/2006/relationships/image" Target="media/image3.png"/><Relationship Id="rId27" Type="http://schemas.openxmlformats.org/officeDocument/2006/relationships/image" Target="media/image14.png"/><Relationship Id="rId30" Type="http://schemas.openxmlformats.org/officeDocument/2006/relationships/image" Target="media/image11.png"/><Relationship Id="rId8" Type="http://schemas.openxmlformats.org/officeDocument/2006/relationships/hyperlink" Target="https://rc.smartcatalogiq.com/en/2022-2023/course-catalog-2022-2023/general-education-program/general-education-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NpjxuZLZtNXMMpw3Ohd2Kwlg==">CgMxLjAyCGguZ2pkZ3hzMgloLjMwajB6bGwyCWguM3pueXNoNzIJaC4xZm9iOXRlMg5oLnEybXRkMGxxdjNiODgAciExSXZLTjQwMnJWS2NtUjBSMS1EODNrOWVhbEc3QlROS28=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8841</Words>
  <Characters>50394</Characters>
  <Application>Microsoft Office Word</Application>
  <DocSecurity>0</DocSecurity>
  <Lines>419</Lines>
  <Paragraphs>118</Paragraphs>
  <ScaleCrop>false</ScaleCrop>
  <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Griffin</dc:creator>
  <cp:lastModifiedBy>Susan Griffin</cp:lastModifiedBy>
  <cp:revision>2</cp:revision>
  <dcterms:created xsi:type="dcterms:W3CDTF">2023-08-14T19:10:00Z</dcterms:created>
  <dcterms:modified xsi:type="dcterms:W3CDTF">2023-08-14T19:10:00Z</dcterms:modified>
</cp:coreProperties>
</file>